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F010D9" w14:textId="77777777" w:rsidR="003D2C70" w:rsidRDefault="000D3F54" w:rsidP="003D2C70">
      <w:pPr>
        <w:rPr>
          <w:b/>
          <w:sz w:val="28"/>
        </w:rPr>
      </w:pPr>
      <w:r>
        <w:rPr>
          <w:rFonts w:ascii="Cooper Black" w:hAnsi="Cooper Black"/>
          <w:noProof/>
          <w:sz w:val="52"/>
          <w:szCs w:val="52"/>
        </w:rPr>
        <mc:AlternateContent>
          <mc:Choice Requires="wpg">
            <w:drawing>
              <wp:anchor distT="0" distB="0" distL="114300" distR="114300" simplePos="0" relativeHeight="251660800" behindDoc="1" locked="0" layoutInCell="1" allowOverlap="1" wp14:anchorId="018EFC22" wp14:editId="656B6397">
                <wp:simplePos x="0" y="0"/>
                <wp:positionH relativeFrom="column">
                  <wp:posOffset>5029200</wp:posOffset>
                </wp:positionH>
                <wp:positionV relativeFrom="paragraph">
                  <wp:posOffset>-914400</wp:posOffset>
                </wp:positionV>
                <wp:extent cx="1600200" cy="10058400"/>
                <wp:effectExtent l="0" t="0" r="12700" b="12700"/>
                <wp:wrapNone/>
                <wp:docPr id="43"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10058400"/>
                          <a:chOff x="9720" y="0"/>
                          <a:chExt cx="2520" cy="15840"/>
                        </a:xfrm>
                      </wpg:grpSpPr>
                      <wps:wsp>
                        <wps:cNvPr id="44" name="Rectangle 122"/>
                        <wps:cNvSpPr>
                          <a:spLocks noChangeArrowheads="1"/>
                        </wps:cNvSpPr>
                        <wps:spPr bwMode="auto">
                          <a:xfrm>
                            <a:off x="9720" y="0"/>
                            <a:ext cx="2520" cy="15840"/>
                          </a:xfrm>
                          <a:prstGeom prst="rect">
                            <a:avLst/>
                          </a:prstGeom>
                          <a:gradFill rotWithShape="1">
                            <a:gsLst>
                              <a:gs pos="0">
                                <a:srgbClr val="FF0000"/>
                              </a:gs>
                              <a:gs pos="100000">
                                <a:srgbClr val="FF0000">
                                  <a:gamma/>
                                  <a:tint val="18039"/>
                                  <a:invGamma/>
                                </a:srgbClr>
                              </a:gs>
                            </a:gsLst>
                            <a:lin ang="0" scaled="1"/>
                          </a:gradFill>
                          <a:ln w="9525">
                            <a:solidFill>
                              <a:srgbClr val="000000"/>
                            </a:solidFill>
                            <a:miter lim="800000"/>
                            <a:headEnd/>
                            <a:tailEnd/>
                          </a:ln>
                        </wps:spPr>
                        <wps:txbx>
                          <w:txbxContent>
                            <w:p w14:paraId="353F892D" w14:textId="77777777" w:rsidR="00CF79A1" w:rsidRDefault="00CF79A1" w:rsidP="003D2C70"/>
                            <w:p w14:paraId="617E4163" w14:textId="77777777" w:rsidR="00CF79A1" w:rsidRDefault="00CF79A1" w:rsidP="003D2C70"/>
                            <w:p w14:paraId="439F5C17" w14:textId="77777777" w:rsidR="00CF79A1" w:rsidRDefault="00CF79A1" w:rsidP="003D2C70"/>
                            <w:p w14:paraId="539CB220" w14:textId="77777777" w:rsidR="00CF79A1" w:rsidRDefault="00CF79A1" w:rsidP="003D2C70"/>
                            <w:p w14:paraId="3D6A5250" w14:textId="77777777" w:rsidR="00CF79A1" w:rsidRDefault="00CF79A1" w:rsidP="003D2C70"/>
                            <w:p w14:paraId="32E494FD" w14:textId="77777777" w:rsidR="00CF79A1" w:rsidRDefault="00CF79A1" w:rsidP="003D2C70"/>
                            <w:p w14:paraId="06348428" w14:textId="77777777" w:rsidR="00CF79A1" w:rsidRDefault="00CF79A1" w:rsidP="003D2C70"/>
                            <w:p w14:paraId="27BEA8A2" w14:textId="77777777" w:rsidR="00CF79A1" w:rsidRDefault="00CF79A1" w:rsidP="003D2C70"/>
                            <w:p w14:paraId="585807DF" w14:textId="77777777" w:rsidR="00CF79A1" w:rsidRPr="00271D9C" w:rsidRDefault="00CF79A1" w:rsidP="003D2C70">
                              <w:pPr>
                                <w:jc w:val="both"/>
                                <w:rPr>
                                  <w:rFonts w:ascii="Haettenschweiler" w:hAnsi="Haettenschweiler"/>
                                  <w:color w:val="FFFFFF"/>
                                </w:rPr>
                              </w:pPr>
                            </w:p>
                            <w:p w14:paraId="4432D89E" w14:textId="77777777" w:rsidR="00CF79A1" w:rsidRDefault="00CF79A1" w:rsidP="0037193C">
                              <w:pPr>
                                <w:rPr>
                                  <w:rFonts w:ascii="Cooper Black" w:hAnsi="Cooper Black"/>
                                  <w:color w:val="FFFFFF"/>
                                  <w:szCs w:val="28"/>
                                </w:rPr>
                              </w:pPr>
                            </w:p>
                            <w:p w14:paraId="6DAD00BC" w14:textId="77777777" w:rsidR="00CF79A1" w:rsidRPr="00927B02" w:rsidRDefault="00CF79A1" w:rsidP="0037193C">
                              <w:pPr>
                                <w:rPr>
                                  <w:rFonts w:asciiTheme="minorHAnsi" w:hAnsiTheme="minorHAnsi"/>
                                  <w:b/>
                                  <w:color w:val="FFFFFF"/>
                                  <w:szCs w:val="28"/>
                                </w:rPr>
                              </w:pPr>
                            </w:p>
                            <w:p w14:paraId="2102163F" w14:textId="77777777" w:rsidR="00CF79A1" w:rsidRPr="00927B02" w:rsidRDefault="00CF79A1" w:rsidP="0037193C">
                              <w:pPr>
                                <w:rPr>
                                  <w:rFonts w:asciiTheme="minorHAnsi" w:hAnsiTheme="minorHAnsi"/>
                                  <w:b/>
                                  <w:szCs w:val="28"/>
                                </w:rPr>
                              </w:pPr>
                              <w:r w:rsidRPr="00927B02">
                                <w:rPr>
                                  <w:rFonts w:asciiTheme="minorHAnsi" w:hAnsiTheme="minorHAnsi"/>
                                  <w:b/>
                                  <w:szCs w:val="28"/>
                                </w:rPr>
                                <w:t>Created by</w:t>
                              </w:r>
                            </w:p>
                            <w:p w14:paraId="681C42BB" w14:textId="695AFB2E" w:rsidR="00CF79A1" w:rsidRPr="00927B02" w:rsidRDefault="00CF79A1" w:rsidP="0037193C">
                              <w:pPr>
                                <w:rPr>
                                  <w:rFonts w:asciiTheme="minorHAnsi" w:hAnsiTheme="minorHAnsi"/>
                                  <w:b/>
                                  <w:szCs w:val="28"/>
                                </w:rPr>
                              </w:pPr>
                              <w:r w:rsidRPr="00927B02">
                                <w:rPr>
                                  <w:rFonts w:asciiTheme="minorHAnsi" w:hAnsiTheme="minorHAnsi"/>
                                  <w:b/>
                                  <w:szCs w:val="28"/>
                                </w:rPr>
                                <w:t xml:space="preserve">Crystal Gilbert </w:t>
                              </w:r>
                            </w:p>
                            <w:p w14:paraId="0AA1BB01" w14:textId="77777777" w:rsidR="00CF79A1" w:rsidRPr="00927B02" w:rsidRDefault="00CF79A1" w:rsidP="0037193C">
                              <w:pPr>
                                <w:rPr>
                                  <w:rFonts w:asciiTheme="minorHAnsi" w:hAnsiTheme="minorHAnsi"/>
                                  <w:b/>
                                  <w:sz w:val="20"/>
                                  <w:szCs w:val="20"/>
                                </w:rPr>
                              </w:pPr>
                            </w:p>
                            <w:p w14:paraId="48BA1737" w14:textId="77777777" w:rsidR="00CF79A1" w:rsidRPr="00927B02" w:rsidRDefault="00CF79A1" w:rsidP="0037193C">
                              <w:pPr>
                                <w:rPr>
                                  <w:rFonts w:asciiTheme="minorHAnsi" w:hAnsiTheme="minorHAnsi"/>
                                  <w:b/>
                                  <w:sz w:val="20"/>
                                  <w:szCs w:val="20"/>
                                </w:rPr>
                              </w:pPr>
                              <w:r w:rsidRPr="00927B02">
                                <w:rPr>
                                  <w:rFonts w:asciiTheme="minorHAnsi" w:hAnsiTheme="minorHAnsi"/>
                                  <w:b/>
                                  <w:sz w:val="20"/>
                                  <w:szCs w:val="20"/>
                                </w:rPr>
                                <w:t xml:space="preserve">Edited by </w:t>
                              </w:r>
                            </w:p>
                            <w:p w14:paraId="06042DBA" w14:textId="2619749F" w:rsidR="00CF79A1" w:rsidRPr="00927B02" w:rsidRDefault="00CF79A1" w:rsidP="0037193C">
                              <w:pPr>
                                <w:rPr>
                                  <w:rFonts w:asciiTheme="minorHAnsi" w:hAnsiTheme="minorHAnsi"/>
                                  <w:b/>
                                  <w:sz w:val="20"/>
                                  <w:szCs w:val="20"/>
                                </w:rPr>
                              </w:pPr>
                              <w:r w:rsidRPr="00927B02">
                                <w:rPr>
                                  <w:rFonts w:asciiTheme="minorHAnsi" w:hAnsiTheme="minorHAnsi"/>
                                  <w:b/>
                                  <w:sz w:val="20"/>
                                  <w:szCs w:val="20"/>
                                </w:rPr>
                                <w:t>Sherron Burns</w:t>
                              </w:r>
                            </w:p>
                            <w:p w14:paraId="1AF1C909" w14:textId="77777777" w:rsidR="00CF79A1" w:rsidRPr="00927B02" w:rsidRDefault="00CF79A1" w:rsidP="0037193C">
                              <w:pPr>
                                <w:rPr>
                                  <w:rFonts w:asciiTheme="minorHAnsi" w:hAnsiTheme="minorHAnsi"/>
                                  <w:b/>
                                  <w:szCs w:val="28"/>
                                </w:rPr>
                              </w:pPr>
                            </w:p>
                            <w:p w14:paraId="1F38E397" w14:textId="77777777" w:rsidR="00CF79A1" w:rsidRPr="00E952CA" w:rsidRDefault="00CF79A1" w:rsidP="0037193C">
                              <w:pPr>
                                <w:rPr>
                                  <w:rFonts w:asciiTheme="minorHAnsi" w:hAnsiTheme="minorHAnsi"/>
                                  <w:b/>
                                  <w:sz w:val="20"/>
                                  <w:szCs w:val="20"/>
                                </w:rPr>
                              </w:pPr>
                              <w:r w:rsidRPr="00E952CA">
                                <w:rPr>
                                  <w:rFonts w:asciiTheme="minorHAnsi" w:hAnsiTheme="minorHAnsi"/>
                                  <w:b/>
                                  <w:sz w:val="20"/>
                                  <w:szCs w:val="20"/>
                                </w:rPr>
                                <w:t>Living Sky</w:t>
                              </w:r>
                            </w:p>
                            <w:p w14:paraId="647FE1A8" w14:textId="409E0E92" w:rsidR="00CF79A1" w:rsidRPr="00E952CA" w:rsidRDefault="00CF79A1" w:rsidP="0037193C">
                              <w:pPr>
                                <w:rPr>
                                  <w:rFonts w:asciiTheme="minorHAnsi" w:hAnsiTheme="minorHAnsi"/>
                                  <w:b/>
                                  <w:sz w:val="20"/>
                                  <w:szCs w:val="20"/>
                                </w:rPr>
                              </w:pPr>
                              <w:r w:rsidRPr="00E952CA">
                                <w:rPr>
                                  <w:rFonts w:asciiTheme="minorHAnsi" w:hAnsiTheme="minorHAnsi"/>
                                  <w:b/>
                                  <w:sz w:val="20"/>
                                  <w:szCs w:val="20"/>
                                </w:rPr>
                                <w:t>School Division No. 202</w:t>
                              </w:r>
                            </w:p>
                          </w:txbxContent>
                        </wps:txbx>
                        <wps:bodyPr rot="0" vert="horz" wrap="square" lIns="91440" tIns="45720" rIns="91440" bIns="45720" anchor="t" anchorCtr="0" upright="1">
                          <a:noAutofit/>
                        </wps:bodyPr>
                      </wps:wsp>
                      <wps:wsp>
                        <wps:cNvPr id="45" name="AutoShape 123"/>
                        <wps:cNvSpPr>
                          <a:spLocks noChangeArrowheads="1"/>
                        </wps:cNvSpPr>
                        <wps:spPr bwMode="auto">
                          <a:xfrm>
                            <a:off x="10080" y="12240"/>
                            <a:ext cx="1808" cy="3240"/>
                          </a:xfrm>
                          <a:prstGeom prst="roundRect">
                            <a:avLst>
                              <a:gd name="adj" fmla="val 16667"/>
                            </a:avLst>
                          </a:prstGeom>
                          <a:gradFill rotWithShape="1">
                            <a:gsLst>
                              <a:gs pos="0">
                                <a:srgbClr val="FF0000"/>
                              </a:gs>
                              <a:gs pos="100000">
                                <a:srgbClr val="FF0000">
                                  <a:gamma/>
                                  <a:tint val="18039"/>
                                  <a:invGamma/>
                                </a:srgbClr>
                              </a:gs>
                            </a:gsLst>
                            <a:lin ang="0" scaled="1"/>
                          </a:gradFill>
                          <a:ln w="9525">
                            <a:solidFill>
                              <a:srgbClr val="000000"/>
                            </a:solidFill>
                            <a:round/>
                            <a:headEnd/>
                            <a:tailEnd/>
                          </a:ln>
                        </wps:spPr>
                        <wps:bodyPr rot="0" vert="horz" wrap="square" lIns="91440" tIns="45720" rIns="91440" bIns="45720" anchor="t" anchorCtr="0" upright="1">
                          <a:noAutofit/>
                        </wps:bodyPr>
                      </wps:wsp>
                      <wps:wsp>
                        <wps:cNvPr id="46" name="Text Box 124"/>
                        <wps:cNvSpPr txBox="1">
                          <a:spLocks noChangeArrowheads="1"/>
                        </wps:cNvSpPr>
                        <wps:spPr bwMode="auto">
                          <a:xfrm>
                            <a:off x="10080" y="12600"/>
                            <a:ext cx="1800" cy="2520"/>
                          </a:xfrm>
                          <a:prstGeom prst="rect">
                            <a:avLst/>
                          </a:prstGeom>
                          <a:gradFill rotWithShape="1">
                            <a:gsLst>
                              <a:gs pos="0">
                                <a:srgbClr val="FF0000"/>
                              </a:gs>
                              <a:gs pos="100000">
                                <a:srgbClr val="FF0000">
                                  <a:gamma/>
                                  <a:tint val="18039"/>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AB3707" w14:textId="77777777" w:rsidR="00CF79A1" w:rsidRPr="0069014C" w:rsidRDefault="00CF79A1" w:rsidP="003D2C70">
                              <w:pPr>
                                <w:jc w:val="center"/>
                                <w:rPr>
                                  <w:b/>
                                </w:rPr>
                              </w:pPr>
                              <w:r w:rsidRPr="0069014C">
                                <w:rPr>
                                  <w:b/>
                                </w:rPr>
                                <w:t>Grade 9</w:t>
                              </w:r>
                            </w:p>
                            <w:p w14:paraId="0D6AF8B0" w14:textId="77777777" w:rsidR="00CF79A1" w:rsidRPr="0069014C" w:rsidRDefault="00CF79A1" w:rsidP="003D2C70">
                              <w:pPr>
                                <w:jc w:val="center"/>
                                <w:rPr>
                                  <w:sz w:val="20"/>
                                  <w:szCs w:val="20"/>
                                </w:rPr>
                              </w:pPr>
                              <w:r w:rsidRPr="0069014C">
                                <w:rPr>
                                  <w:sz w:val="20"/>
                                  <w:szCs w:val="20"/>
                                </w:rPr>
                                <w:t>Arts Education</w:t>
                              </w:r>
                            </w:p>
                            <w:p w14:paraId="5BD3360D" w14:textId="77777777" w:rsidR="00CF79A1" w:rsidRDefault="00CF79A1" w:rsidP="003D2C70">
                              <w:pPr>
                                <w:jc w:val="center"/>
                              </w:pPr>
                            </w:p>
                            <w:p w14:paraId="50CD80D1" w14:textId="77777777" w:rsidR="00CF79A1" w:rsidRPr="0069014C" w:rsidRDefault="00CF79A1" w:rsidP="003D2C70">
                              <w:pPr>
                                <w:jc w:val="center"/>
                                <w:rPr>
                                  <w:b/>
                                </w:rPr>
                              </w:pPr>
                              <w:r w:rsidRPr="0069014C">
                                <w:rPr>
                                  <w:b/>
                                </w:rPr>
                                <w:t>Visual Arts</w:t>
                              </w:r>
                            </w:p>
                            <w:p w14:paraId="76D3A192" w14:textId="77777777" w:rsidR="00CF79A1" w:rsidRDefault="00CF79A1" w:rsidP="003D2C70">
                              <w:pPr>
                                <w:jc w:val="center"/>
                              </w:pPr>
                            </w:p>
                            <w:p w14:paraId="2FEA6177" w14:textId="77777777" w:rsidR="00CF79A1" w:rsidRPr="0069014C" w:rsidRDefault="00CF79A1" w:rsidP="003D2C70">
                              <w:pPr>
                                <w:jc w:val="center"/>
                                <w:rPr>
                                  <w:b/>
                                </w:rPr>
                              </w:pPr>
                              <w:r w:rsidRPr="0069014C">
                                <w:rPr>
                                  <w:b/>
                                </w:rPr>
                                <w:t>Outcome</w:t>
                              </w:r>
                            </w:p>
                            <w:p w14:paraId="4DA9DCC9" w14:textId="77777777" w:rsidR="00CF79A1" w:rsidRDefault="00CF79A1" w:rsidP="003D2C70">
                              <w:pPr>
                                <w:jc w:val="center"/>
                              </w:pPr>
                              <w:r>
                                <w:t>CP9.12</w:t>
                              </w:r>
                            </w:p>
                            <w:p w14:paraId="0887DA99" w14:textId="77777777" w:rsidR="00CF79A1" w:rsidRDefault="00CF79A1" w:rsidP="003D2C70">
                              <w:pPr>
                                <w:jc w:val="center"/>
                              </w:pPr>
                              <w:r>
                                <w:t>CR9.3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 o:spid="_x0000_s1026" style="position:absolute;margin-left:396pt;margin-top:-71.95pt;width:126pt;height:11in;z-index:-251655680" coordorigin="9720" coordsize="2520,15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">
                <v:rect id="Rectangle 122" o:spid="_x0000_s1027" style="position:absolute;left:9720;width:2520;height:15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FC5ewwAA&#10;ANsAAAAPAAAAZHJzL2Rvd25yZXYueG1sRI9Bi8IwFITvgv8hPMGLrKkislSjrIIg7GG17mGPr82z&#10;rdu81CZq/fdGEDwOM/MNM1+2phJXalxpWcFoGIEgzqwuOVfwe9h8fIJwHlljZZkU3MnBctHtzDHW&#10;9sZ7uiY+FwHCLkYFhfd1LKXLCjLohrYmDt7RNgZ9kE0udYO3ADeVHEfRVBosOSwUWNO6oOw/uRgF&#10;P6fL6nuXcjqtB8e/c5onjrhUqt9rv2YgPLX+HX61t1rBZALPL+EH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FC5ewwAAANsAAAAPAAAAAAAAAAAAAAAAAJcCAABkcnMvZG93&#10;bnJldi54bWxQSwUGAAAAAAQABAD1AAAAhwMAAAAA&#10;" fillcolor="red">
                  <v:fill color2="#ffd1d1" rotate="t" angle="-90" focus="100%" type="gradient"/>
                  <v:textbox>
                    <w:txbxContent>
                      <w:p w14:paraId="353F892D" w14:textId="77777777" w:rsidR="00CF79A1" w:rsidRDefault="00CF79A1" w:rsidP="003D2C70"/>
                      <w:p w14:paraId="617E4163" w14:textId="77777777" w:rsidR="00CF79A1" w:rsidRDefault="00CF79A1" w:rsidP="003D2C70"/>
                      <w:p w14:paraId="439F5C17" w14:textId="77777777" w:rsidR="00CF79A1" w:rsidRDefault="00CF79A1" w:rsidP="003D2C70"/>
                      <w:p w14:paraId="539CB220" w14:textId="77777777" w:rsidR="00CF79A1" w:rsidRDefault="00CF79A1" w:rsidP="003D2C70"/>
                      <w:p w14:paraId="3D6A5250" w14:textId="77777777" w:rsidR="00CF79A1" w:rsidRDefault="00CF79A1" w:rsidP="003D2C70"/>
                      <w:p w14:paraId="32E494FD" w14:textId="77777777" w:rsidR="00CF79A1" w:rsidRDefault="00CF79A1" w:rsidP="003D2C70"/>
                      <w:p w14:paraId="06348428" w14:textId="77777777" w:rsidR="00CF79A1" w:rsidRDefault="00CF79A1" w:rsidP="003D2C70"/>
                      <w:p w14:paraId="27BEA8A2" w14:textId="77777777" w:rsidR="00CF79A1" w:rsidRDefault="00CF79A1" w:rsidP="003D2C70"/>
                      <w:p w14:paraId="585807DF" w14:textId="77777777" w:rsidR="00CF79A1" w:rsidRPr="00271D9C" w:rsidRDefault="00CF79A1" w:rsidP="003D2C70">
                        <w:pPr>
                          <w:jc w:val="both"/>
                          <w:rPr>
                            <w:rFonts w:ascii="Haettenschweiler" w:hAnsi="Haettenschweiler"/>
                            <w:color w:val="FFFFFF"/>
                          </w:rPr>
                        </w:pPr>
                      </w:p>
                      <w:p w14:paraId="4432D89E" w14:textId="77777777" w:rsidR="00CF79A1" w:rsidRDefault="00CF79A1" w:rsidP="0037193C">
                        <w:pPr>
                          <w:rPr>
                            <w:rFonts w:ascii="Cooper Black" w:hAnsi="Cooper Black"/>
                            <w:color w:val="FFFFFF"/>
                            <w:szCs w:val="28"/>
                          </w:rPr>
                        </w:pPr>
                      </w:p>
                      <w:p w14:paraId="6DAD00BC" w14:textId="77777777" w:rsidR="00CF79A1" w:rsidRPr="00927B02" w:rsidRDefault="00CF79A1" w:rsidP="0037193C">
                        <w:pPr>
                          <w:rPr>
                            <w:rFonts w:asciiTheme="minorHAnsi" w:hAnsiTheme="minorHAnsi"/>
                            <w:b/>
                            <w:color w:val="FFFFFF"/>
                            <w:szCs w:val="28"/>
                          </w:rPr>
                        </w:pPr>
                      </w:p>
                      <w:p w14:paraId="2102163F" w14:textId="77777777" w:rsidR="00CF79A1" w:rsidRPr="00927B02" w:rsidRDefault="00CF79A1" w:rsidP="0037193C">
                        <w:pPr>
                          <w:rPr>
                            <w:rFonts w:asciiTheme="minorHAnsi" w:hAnsiTheme="minorHAnsi"/>
                            <w:b/>
                            <w:szCs w:val="28"/>
                          </w:rPr>
                        </w:pPr>
                        <w:r w:rsidRPr="00927B02">
                          <w:rPr>
                            <w:rFonts w:asciiTheme="minorHAnsi" w:hAnsiTheme="minorHAnsi"/>
                            <w:b/>
                            <w:szCs w:val="28"/>
                          </w:rPr>
                          <w:t>Created by</w:t>
                        </w:r>
                      </w:p>
                      <w:p w14:paraId="681C42BB" w14:textId="695AFB2E" w:rsidR="00CF79A1" w:rsidRPr="00927B02" w:rsidRDefault="00CF79A1" w:rsidP="0037193C">
                        <w:pPr>
                          <w:rPr>
                            <w:rFonts w:asciiTheme="minorHAnsi" w:hAnsiTheme="minorHAnsi"/>
                            <w:b/>
                            <w:szCs w:val="28"/>
                          </w:rPr>
                        </w:pPr>
                        <w:r w:rsidRPr="00927B02">
                          <w:rPr>
                            <w:rFonts w:asciiTheme="minorHAnsi" w:hAnsiTheme="minorHAnsi"/>
                            <w:b/>
                            <w:szCs w:val="28"/>
                          </w:rPr>
                          <w:t xml:space="preserve">Crystal Gilbert </w:t>
                        </w:r>
                      </w:p>
                      <w:p w14:paraId="0AA1BB01" w14:textId="77777777" w:rsidR="00CF79A1" w:rsidRPr="00927B02" w:rsidRDefault="00CF79A1" w:rsidP="0037193C">
                        <w:pPr>
                          <w:rPr>
                            <w:rFonts w:asciiTheme="minorHAnsi" w:hAnsiTheme="minorHAnsi"/>
                            <w:b/>
                            <w:sz w:val="20"/>
                            <w:szCs w:val="20"/>
                          </w:rPr>
                        </w:pPr>
                      </w:p>
                      <w:p w14:paraId="48BA1737" w14:textId="77777777" w:rsidR="00CF79A1" w:rsidRPr="00927B02" w:rsidRDefault="00CF79A1" w:rsidP="0037193C">
                        <w:pPr>
                          <w:rPr>
                            <w:rFonts w:asciiTheme="minorHAnsi" w:hAnsiTheme="minorHAnsi"/>
                            <w:b/>
                            <w:sz w:val="20"/>
                            <w:szCs w:val="20"/>
                          </w:rPr>
                        </w:pPr>
                        <w:r w:rsidRPr="00927B02">
                          <w:rPr>
                            <w:rFonts w:asciiTheme="minorHAnsi" w:hAnsiTheme="minorHAnsi"/>
                            <w:b/>
                            <w:sz w:val="20"/>
                            <w:szCs w:val="20"/>
                          </w:rPr>
                          <w:t xml:space="preserve">Edited by </w:t>
                        </w:r>
                      </w:p>
                      <w:p w14:paraId="06042DBA" w14:textId="2619749F" w:rsidR="00CF79A1" w:rsidRPr="00927B02" w:rsidRDefault="00CF79A1" w:rsidP="0037193C">
                        <w:pPr>
                          <w:rPr>
                            <w:rFonts w:asciiTheme="minorHAnsi" w:hAnsiTheme="minorHAnsi"/>
                            <w:b/>
                            <w:sz w:val="20"/>
                            <w:szCs w:val="20"/>
                          </w:rPr>
                        </w:pPr>
                        <w:proofErr w:type="spellStart"/>
                        <w:r w:rsidRPr="00927B02">
                          <w:rPr>
                            <w:rFonts w:asciiTheme="minorHAnsi" w:hAnsiTheme="minorHAnsi"/>
                            <w:b/>
                            <w:sz w:val="20"/>
                            <w:szCs w:val="20"/>
                          </w:rPr>
                          <w:t>Sherron</w:t>
                        </w:r>
                        <w:proofErr w:type="spellEnd"/>
                        <w:r w:rsidRPr="00927B02">
                          <w:rPr>
                            <w:rFonts w:asciiTheme="minorHAnsi" w:hAnsiTheme="minorHAnsi"/>
                            <w:b/>
                            <w:sz w:val="20"/>
                            <w:szCs w:val="20"/>
                          </w:rPr>
                          <w:t xml:space="preserve"> Burns</w:t>
                        </w:r>
                      </w:p>
                      <w:p w14:paraId="1AF1C909" w14:textId="77777777" w:rsidR="00CF79A1" w:rsidRPr="00927B02" w:rsidRDefault="00CF79A1" w:rsidP="0037193C">
                        <w:pPr>
                          <w:rPr>
                            <w:rFonts w:asciiTheme="minorHAnsi" w:hAnsiTheme="minorHAnsi"/>
                            <w:b/>
                            <w:szCs w:val="28"/>
                          </w:rPr>
                        </w:pPr>
                      </w:p>
                      <w:p w14:paraId="1F38E397" w14:textId="77777777" w:rsidR="00CF79A1" w:rsidRPr="00E952CA" w:rsidRDefault="00CF79A1" w:rsidP="0037193C">
                        <w:pPr>
                          <w:rPr>
                            <w:rFonts w:asciiTheme="minorHAnsi" w:hAnsiTheme="minorHAnsi"/>
                            <w:b/>
                            <w:sz w:val="20"/>
                            <w:szCs w:val="20"/>
                          </w:rPr>
                        </w:pPr>
                        <w:r w:rsidRPr="00E952CA">
                          <w:rPr>
                            <w:rFonts w:asciiTheme="minorHAnsi" w:hAnsiTheme="minorHAnsi"/>
                            <w:b/>
                            <w:sz w:val="20"/>
                            <w:szCs w:val="20"/>
                          </w:rPr>
                          <w:t>Living Sky</w:t>
                        </w:r>
                      </w:p>
                      <w:p w14:paraId="647FE1A8" w14:textId="409E0E92" w:rsidR="00CF79A1" w:rsidRPr="00E952CA" w:rsidRDefault="00CF79A1" w:rsidP="0037193C">
                        <w:pPr>
                          <w:rPr>
                            <w:rFonts w:asciiTheme="minorHAnsi" w:hAnsiTheme="minorHAnsi"/>
                            <w:b/>
                            <w:sz w:val="20"/>
                            <w:szCs w:val="20"/>
                          </w:rPr>
                        </w:pPr>
                        <w:r w:rsidRPr="00E952CA">
                          <w:rPr>
                            <w:rFonts w:asciiTheme="minorHAnsi" w:hAnsiTheme="minorHAnsi"/>
                            <w:b/>
                            <w:sz w:val="20"/>
                            <w:szCs w:val="20"/>
                          </w:rPr>
                          <w:t>School Div</w:t>
                        </w:r>
                        <w:bookmarkStart w:id="1" w:name="_GoBack"/>
                        <w:bookmarkEnd w:id="1"/>
                        <w:r w:rsidRPr="00E952CA">
                          <w:rPr>
                            <w:rFonts w:asciiTheme="minorHAnsi" w:hAnsiTheme="minorHAnsi"/>
                            <w:b/>
                            <w:sz w:val="20"/>
                            <w:szCs w:val="20"/>
                          </w:rPr>
                          <w:t>ision No. 202</w:t>
                        </w:r>
                      </w:p>
                    </w:txbxContent>
                  </v:textbox>
                </v:rect>
                <v:roundrect id="AutoShape 123" o:spid="_x0000_s1028" style="position:absolute;left:10080;top:12240;width:1808;height:324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9urFxAAA&#10;ANsAAAAPAAAAZHJzL2Rvd25yZXYueG1sRI/RisIwFETfBf8h3AVfRFPLKm7XKCoIgihY/YC7zd22&#10;bHNTmqh1v94Igo/DzJxhZovWVOJKjSstKxgNIxDEmdUl5wrOp81gCsJ5ZI2VZVJwJweLebczw0Tb&#10;Gx/pmvpcBAi7BBUU3teJlC4ryKAb2po4eL+2MeiDbHKpG7wFuKlkHEUTabDksFBgTeuCsr/0YhTI&#10;3f1/tOrHZnmpt5vxvtQ/8eFLqd5Hu/wG4an17/CrvdUKPsfw/B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PbqxcQAAADbAAAADwAAAAAAAAAAAAAAAACXAgAAZHJzL2Rv&#10;d25yZXYueG1sUEsFBgAAAAAEAAQA9QAAAIgDAAAAAA==&#10;" fillcolor="red">
                  <v:fill color2="#ffd1d1" rotate="t" angle="-90" focus="100%" type="gradient"/>
                </v:roundrect>
                <v:shapetype id="_x0000_t202" coordsize="21600,21600" o:spt="202" path="m0,0l0,21600,21600,21600,21600,0xe">
                  <v:stroke joinstyle="miter"/>
                  <v:path gradientshapeok="t" o:connecttype="rect"/>
                </v:shapetype>
                <v:shape id="Text Box 124" o:spid="_x0000_s1029" type="#_x0000_t202" style="position:absolute;left:10080;top:12600;width:1800;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f+tvwwAA&#10;ANsAAAAPAAAAZHJzL2Rvd25yZXYueG1sRI9Pi8IwFMTvC36H8AQvi6a6IlKNImJZ8eD/g8dH82yL&#10;zUtpotZvb4SFPQ4z8xtmOm9MKR5Uu8Kygn4vAkGcWl1wpuB8SrpjEM4jaywtk4IXOZjPWl9TjLV9&#10;8oEeR5+JAGEXo4Lc+yqW0qU5GXQ9WxEH72prgz7IOpO6xmeAm1IOomgkDRYcFnKsaJlTejvejYK0&#10;v94UP/vfld5d6HTdfidJJROlOu1mMQHhqfH/4b/2WisYjuDzJfwAOX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f+tvwwAAANsAAAAPAAAAAAAAAAAAAAAAAJcCAABkcnMvZG93&#10;bnJldi54bWxQSwUGAAAAAAQABAD1AAAAhwMAAAAA&#10;" fillcolor="red" stroked="f">
                  <v:fill color2="#ffd1d1" rotate="t" angle="-90" focus="100%" type="gradient"/>
                  <v:textbox>
                    <w:txbxContent>
                      <w:p w14:paraId="52AB3707" w14:textId="77777777" w:rsidR="00CF79A1" w:rsidRPr="0069014C" w:rsidRDefault="00CF79A1" w:rsidP="003D2C70">
                        <w:pPr>
                          <w:jc w:val="center"/>
                          <w:rPr>
                            <w:b/>
                          </w:rPr>
                        </w:pPr>
                        <w:r w:rsidRPr="0069014C">
                          <w:rPr>
                            <w:b/>
                          </w:rPr>
                          <w:t>Grade 9</w:t>
                        </w:r>
                      </w:p>
                      <w:p w14:paraId="0D6AF8B0" w14:textId="77777777" w:rsidR="00CF79A1" w:rsidRPr="0069014C" w:rsidRDefault="00CF79A1" w:rsidP="003D2C70">
                        <w:pPr>
                          <w:jc w:val="center"/>
                          <w:rPr>
                            <w:sz w:val="20"/>
                            <w:szCs w:val="20"/>
                          </w:rPr>
                        </w:pPr>
                        <w:r w:rsidRPr="0069014C">
                          <w:rPr>
                            <w:sz w:val="20"/>
                            <w:szCs w:val="20"/>
                          </w:rPr>
                          <w:t>Arts Education</w:t>
                        </w:r>
                      </w:p>
                      <w:p w14:paraId="5BD3360D" w14:textId="77777777" w:rsidR="00CF79A1" w:rsidRDefault="00CF79A1" w:rsidP="003D2C70">
                        <w:pPr>
                          <w:jc w:val="center"/>
                        </w:pPr>
                      </w:p>
                      <w:p w14:paraId="50CD80D1" w14:textId="77777777" w:rsidR="00CF79A1" w:rsidRPr="0069014C" w:rsidRDefault="00CF79A1" w:rsidP="003D2C70">
                        <w:pPr>
                          <w:jc w:val="center"/>
                          <w:rPr>
                            <w:b/>
                          </w:rPr>
                        </w:pPr>
                        <w:r w:rsidRPr="0069014C">
                          <w:rPr>
                            <w:b/>
                          </w:rPr>
                          <w:t>Visual Arts</w:t>
                        </w:r>
                      </w:p>
                      <w:p w14:paraId="76D3A192" w14:textId="77777777" w:rsidR="00CF79A1" w:rsidRDefault="00CF79A1" w:rsidP="003D2C70">
                        <w:pPr>
                          <w:jc w:val="center"/>
                        </w:pPr>
                      </w:p>
                      <w:p w14:paraId="2FEA6177" w14:textId="77777777" w:rsidR="00CF79A1" w:rsidRPr="0069014C" w:rsidRDefault="00CF79A1" w:rsidP="003D2C70">
                        <w:pPr>
                          <w:jc w:val="center"/>
                          <w:rPr>
                            <w:b/>
                          </w:rPr>
                        </w:pPr>
                        <w:r w:rsidRPr="0069014C">
                          <w:rPr>
                            <w:b/>
                          </w:rPr>
                          <w:t>Outcome</w:t>
                        </w:r>
                      </w:p>
                      <w:p w14:paraId="4DA9DCC9" w14:textId="77777777" w:rsidR="00CF79A1" w:rsidRDefault="00CF79A1" w:rsidP="003D2C70">
                        <w:pPr>
                          <w:jc w:val="center"/>
                        </w:pPr>
                        <w:r>
                          <w:t>CP9.12</w:t>
                        </w:r>
                      </w:p>
                      <w:p w14:paraId="0887DA99" w14:textId="77777777" w:rsidR="00CF79A1" w:rsidRDefault="00CF79A1" w:rsidP="003D2C70">
                        <w:pPr>
                          <w:jc w:val="center"/>
                        </w:pPr>
                        <w:r>
                          <w:t>CR9.3</w:t>
                        </w:r>
                      </w:p>
                    </w:txbxContent>
                  </v:textbox>
                </v:shape>
              </v:group>
            </w:pict>
          </mc:Fallback>
        </mc:AlternateContent>
      </w:r>
      <w:r w:rsidR="003D2C70" w:rsidRPr="007B7E30">
        <w:rPr>
          <w:rFonts w:ascii="Cooper Black" w:hAnsi="Cooper Black"/>
          <w:noProof/>
          <w:sz w:val="52"/>
          <w:szCs w:val="52"/>
        </w:rPr>
        <w:t xml:space="preserve"> </w:t>
      </w:r>
      <w:r>
        <w:rPr>
          <w:rFonts w:ascii="Cooper Black" w:hAnsi="Cooper Black"/>
          <w:noProof/>
          <w:sz w:val="52"/>
          <w:szCs w:val="52"/>
        </w:rPr>
        <mc:AlternateContent>
          <mc:Choice Requires="wps">
            <w:drawing>
              <wp:anchor distT="0" distB="0" distL="114300" distR="114300" simplePos="0" relativeHeight="251659776" behindDoc="0" locked="0" layoutInCell="1" allowOverlap="1" wp14:anchorId="63D87D62" wp14:editId="034F02A1">
                <wp:simplePos x="0" y="0"/>
                <wp:positionH relativeFrom="column">
                  <wp:posOffset>5029200</wp:posOffset>
                </wp:positionH>
                <wp:positionV relativeFrom="paragraph">
                  <wp:posOffset>-914400</wp:posOffset>
                </wp:positionV>
                <wp:extent cx="1600200" cy="1485900"/>
                <wp:effectExtent l="0" t="0" r="12700" b="12700"/>
                <wp:wrapNone/>
                <wp:docPr id="42"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485900"/>
                        </a:xfrm>
                        <a:prstGeom prst="rect">
                          <a:avLst/>
                        </a:prstGeom>
                        <a:solidFill>
                          <a:srgbClr val="4D4D4D"/>
                        </a:solidFill>
                        <a:ln w="9525">
                          <a:solidFill>
                            <a:srgbClr val="000000"/>
                          </a:solidFill>
                          <a:miter lim="800000"/>
                          <a:headEnd/>
                          <a:tailEnd/>
                        </a:ln>
                      </wps:spPr>
                      <wps:txbx>
                        <w:txbxContent>
                          <w:p w14:paraId="64F2FE96" w14:textId="77777777" w:rsidR="00CF79A1" w:rsidRPr="00E133E7" w:rsidRDefault="00CF79A1" w:rsidP="003D2C70">
                            <w:pPr>
                              <w:jc w:val="center"/>
                              <w:rPr>
                                <w:rFonts w:ascii="Boston Traffic" w:hAnsi="Boston Traffic"/>
                                <w:color w:val="FFFFFF"/>
                                <w:sz w:val="200"/>
                                <w:szCs w:val="200"/>
                              </w:rPr>
                            </w:pPr>
                            <w:r>
                              <w:rPr>
                                <w:rFonts w:ascii="Boston Traffic" w:hAnsi="Boston Traffic"/>
                                <w:color w:val="FFFFFF"/>
                                <w:sz w:val="200"/>
                                <w:szCs w:val="200"/>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30" style="position:absolute;margin-left:396pt;margin-top:-71.95pt;width:126pt;height:11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" fillcolor="#4d4d4d">
                <v:textbox>
                  <w:txbxContent>
                    <w:p w14:paraId="64F2FE96" w14:textId="77777777" w:rsidR="00CF79A1" w:rsidRPr="00E133E7" w:rsidRDefault="00CF79A1" w:rsidP="003D2C70">
                      <w:pPr>
                        <w:jc w:val="center"/>
                        <w:rPr>
                          <w:rFonts w:ascii="Boston Traffic" w:hAnsi="Boston Traffic"/>
                          <w:color w:val="FFFFFF"/>
                          <w:sz w:val="200"/>
                          <w:szCs w:val="200"/>
                        </w:rPr>
                      </w:pPr>
                      <w:r>
                        <w:rPr>
                          <w:rFonts w:ascii="Boston Traffic" w:hAnsi="Boston Traffic"/>
                          <w:color w:val="FFFFFF"/>
                          <w:sz w:val="200"/>
                          <w:szCs w:val="200"/>
                        </w:rPr>
                        <w:t>9</w:t>
                      </w:r>
                    </w:p>
                  </w:txbxContent>
                </v:textbox>
              </v:rect>
            </w:pict>
          </mc:Fallback>
        </mc:AlternateContent>
      </w:r>
    </w:p>
    <w:p w14:paraId="67C340A7" w14:textId="77777777" w:rsidR="003D2C70" w:rsidRDefault="000D3F54" w:rsidP="003D2C70">
      <w:pPr>
        <w:rPr>
          <w:b/>
          <w:sz w:val="28"/>
        </w:rPr>
      </w:pPr>
      <w:r>
        <w:rPr>
          <w:rFonts w:ascii="Times New Roman" w:hAnsi="Times New Roman"/>
          <w:noProof/>
          <w:sz w:val="20"/>
          <w:szCs w:val="20"/>
        </w:rPr>
        <mc:AlternateContent>
          <mc:Choice Requires="wps">
            <w:drawing>
              <wp:anchor distT="0" distB="0" distL="114300" distR="114300" simplePos="0" relativeHeight="251646464" behindDoc="1" locked="0" layoutInCell="1" allowOverlap="1" wp14:anchorId="09248ECB" wp14:editId="5A86ACFB">
                <wp:simplePos x="0" y="0"/>
                <wp:positionH relativeFrom="column">
                  <wp:posOffset>-228600</wp:posOffset>
                </wp:positionH>
                <wp:positionV relativeFrom="paragraph">
                  <wp:posOffset>-665480</wp:posOffset>
                </wp:positionV>
                <wp:extent cx="4867910" cy="1371600"/>
                <wp:effectExtent l="0" t="0" r="0" b="5080"/>
                <wp:wrapNone/>
                <wp:docPr id="4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91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768C1" w14:textId="77777777" w:rsidR="00CF79A1" w:rsidRDefault="00CF79A1" w:rsidP="003D2C70">
                            <w:pPr>
                              <w:rPr>
                                <w:rFonts w:ascii="Cooper Black" w:hAnsi="Cooper Black"/>
                                <w:sz w:val="52"/>
                                <w:szCs w:val="52"/>
                              </w:rPr>
                            </w:pPr>
                            <w:r>
                              <w:rPr>
                                <w:rFonts w:ascii="Cooper Black" w:hAnsi="Cooper Black"/>
                                <w:sz w:val="52"/>
                                <w:szCs w:val="52"/>
                              </w:rPr>
                              <w:t>Problem Solving Portraits:</w:t>
                            </w:r>
                          </w:p>
                          <w:p w14:paraId="3A0A967F" w14:textId="77777777" w:rsidR="00CF79A1" w:rsidRPr="00A341F8" w:rsidRDefault="00CF79A1" w:rsidP="003D2C70">
                            <w:pPr>
                              <w:rPr>
                                <w:rFonts w:ascii="Cooper Black" w:hAnsi="Cooper Black"/>
                                <w:sz w:val="36"/>
                                <w:szCs w:val="36"/>
                              </w:rPr>
                            </w:pPr>
                            <w:r w:rsidRPr="00A341F8">
                              <w:rPr>
                                <w:rFonts w:ascii="Cooper Black" w:hAnsi="Cooper Black"/>
                                <w:sz w:val="36"/>
                                <w:szCs w:val="36"/>
                              </w:rPr>
                              <w:t>Caricatures Thinking Outside the Box</w:t>
                            </w:r>
                          </w:p>
                          <w:p w14:paraId="433C4C92" w14:textId="77777777" w:rsidR="00CF79A1" w:rsidRDefault="00CF79A1" w:rsidP="003D2C70">
                            <w:pPr>
                              <w:jc w:val="center"/>
                              <w:rPr>
                                <w:rFonts w:ascii="Cooper Black" w:hAnsi="Cooper Black"/>
                                <w:sz w:val="20"/>
                                <w:szCs w:val="20"/>
                              </w:rPr>
                            </w:pPr>
                          </w:p>
                          <w:p w14:paraId="7B524CFC" w14:textId="77777777" w:rsidR="00CF79A1" w:rsidRPr="00230830" w:rsidRDefault="00CF79A1" w:rsidP="003D2C70">
                            <w:pPr>
                              <w:jc w:val="center"/>
                              <w:rPr>
                                <w:rFonts w:ascii="Cooper Black" w:hAnsi="Cooper Black"/>
                                <w:sz w:val="28"/>
                                <w:szCs w:val="28"/>
                              </w:rPr>
                            </w:pPr>
                            <w:r w:rsidRPr="00230830">
                              <w:rPr>
                                <w:rFonts w:ascii="Cooper Black" w:hAnsi="Cooper Black"/>
                                <w:sz w:val="28"/>
                                <w:szCs w:val="28"/>
                              </w:rPr>
                              <w:t>Essential Question:</w:t>
                            </w:r>
                          </w:p>
                          <w:p w14:paraId="1F60587C" w14:textId="77777777" w:rsidR="00CF79A1" w:rsidRPr="00230830" w:rsidRDefault="00CF79A1" w:rsidP="003D2C70">
                            <w:pPr>
                              <w:jc w:val="center"/>
                              <w:rPr>
                                <w:sz w:val="28"/>
                                <w:szCs w:val="28"/>
                              </w:rPr>
                            </w:pPr>
                            <w:r w:rsidRPr="00230830">
                              <w:rPr>
                                <w:sz w:val="28"/>
                                <w:szCs w:val="28"/>
                              </w:rPr>
                              <w:t>How is identity reflected through caricature?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1" type="#_x0000_t202" style="position:absolute;margin-left:-17.95pt;margin-top:-52.35pt;width:383.3pt;height:10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" filled="f" stroked="f">
                <v:textbox inset=",7.2pt,,7.2pt">
                  <w:txbxContent>
                    <w:p w14:paraId="61C768C1" w14:textId="77777777" w:rsidR="00CF79A1" w:rsidRDefault="00CF79A1" w:rsidP="003D2C70">
                      <w:pPr>
                        <w:rPr>
                          <w:rFonts w:ascii="Cooper Black" w:hAnsi="Cooper Black"/>
                          <w:sz w:val="52"/>
                          <w:szCs w:val="52"/>
                        </w:rPr>
                      </w:pPr>
                      <w:r>
                        <w:rPr>
                          <w:rFonts w:ascii="Cooper Black" w:hAnsi="Cooper Black"/>
                          <w:sz w:val="52"/>
                          <w:szCs w:val="52"/>
                        </w:rPr>
                        <w:t>Problem Solving Portraits:</w:t>
                      </w:r>
                    </w:p>
                    <w:p w14:paraId="3A0A967F" w14:textId="77777777" w:rsidR="00CF79A1" w:rsidRPr="00A341F8" w:rsidRDefault="00CF79A1" w:rsidP="003D2C70">
                      <w:pPr>
                        <w:rPr>
                          <w:rFonts w:ascii="Cooper Black" w:hAnsi="Cooper Black"/>
                          <w:sz w:val="36"/>
                          <w:szCs w:val="36"/>
                        </w:rPr>
                      </w:pPr>
                      <w:r w:rsidRPr="00A341F8">
                        <w:rPr>
                          <w:rFonts w:ascii="Cooper Black" w:hAnsi="Cooper Black"/>
                          <w:sz w:val="36"/>
                          <w:szCs w:val="36"/>
                        </w:rPr>
                        <w:t>Caricatures Thinking Outside the Box</w:t>
                      </w:r>
                    </w:p>
                    <w:p w14:paraId="433C4C92" w14:textId="77777777" w:rsidR="00CF79A1" w:rsidRDefault="00CF79A1" w:rsidP="003D2C70">
                      <w:pPr>
                        <w:jc w:val="center"/>
                        <w:rPr>
                          <w:rFonts w:ascii="Cooper Black" w:hAnsi="Cooper Black"/>
                          <w:sz w:val="20"/>
                          <w:szCs w:val="20"/>
                        </w:rPr>
                      </w:pPr>
                    </w:p>
                    <w:p w14:paraId="7B524CFC" w14:textId="77777777" w:rsidR="00CF79A1" w:rsidRPr="00230830" w:rsidRDefault="00CF79A1" w:rsidP="003D2C70">
                      <w:pPr>
                        <w:jc w:val="center"/>
                        <w:rPr>
                          <w:rFonts w:ascii="Cooper Black" w:hAnsi="Cooper Black"/>
                          <w:sz w:val="28"/>
                          <w:szCs w:val="28"/>
                        </w:rPr>
                      </w:pPr>
                      <w:r w:rsidRPr="00230830">
                        <w:rPr>
                          <w:rFonts w:ascii="Cooper Black" w:hAnsi="Cooper Black"/>
                          <w:sz w:val="28"/>
                          <w:szCs w:val="28"/>
                        </w:rPr>
                        <w:t>Essential Question:</w:t>
                      </w:r>
                    </w:p>
                    <w:p w14:paraId="1F60587C" w14:textId="77777777" w:rsidR="00CF79A1" w:rsidRPr="00230830" w:rsidRDefault="00CF79A1" w:rsidP="003D2C70">
                      <w:pPr>
                        <w:jc w:val="center"/>
                        <w:rPr>
                          <w:sz w:val="28"/>
                          <w:szCs w:val="28"/>
                        </w:rPr>
                      </w:pPr>
                      <w:r w:rsidRPr="00230830">
                        <w:rPr>
                          <w:sz w:val="28"/>
                          <w:szCs w:val="28"/>
                        </w:rPr>
                        <w:t>How is identity reflected through caricature?</w:t>
                      </w:r>
                    </w:p>
                  </w:txbxContent>
                </v:textbox>
              </v:shape>
            </w:pict>
          </mc:Fallback>
        </mc:AlternateContent>
      </w:r>
    </w:p>
    <w:p w14:paraId="48942F31" w14:textId="77777777" w:rsidR="003D2C70" w:rsidRPr="00184E74" w:rsidRDefault="003D2C70" w:rsidP="003D2C70">
      <w:pPr>
        <w:rPr>
          <w:rFonts w:ascii="Cooper Black" w:hAnsi="Cooper Black"/>
          <w:sz w:val="20"/>
          <w:szCs w:val="20"/>
        </w:rPr>
      </w:pPr>
      <w:r w:rsidRPr="00BE0878">
        <w:rPr>
          <w:rFonts w:ascii="Cooper Black" w:hAnsi="Cooper Black"/>
          <w:noProof/>
          <w:sz w:val="52"/>
          <w:szCs w:val="52"/>
        </w:rPr>
        <w:t xml:space="preserve"> </w:t>
      </w:r>
    </w:p>
    <w:p w14:paraId="77E3538C" w14:textId="77777777" w:rsidR="003D2C70" w:rsidRDefault="003D2C70" w:rsidP="003D2C70">
      <w:pPr>
        <w:rPr>
          <w:sz w:val="20"/>
          <w:szCs w:val="20"/>
        </w:rPr>
      </w:pPr>
    </w:p>
    <w:p w14:paraId="67091F83" w14:textId="77777777" w:rsidR="003D2C70" w:rsidRDefault="003D2C70" w:rsidP="003D2C70">
      <w:pPr>
        <w:jc w:val="center"/>
        <w:rPr>
          <w:sz w:val="18"/>
          <w:szCs w:val="18"/>
        </w:rPr>
      </w:pPr>
    </w:p>
    <w:p w14:paraId="640AD5F4" w14:textId="77777777" w:rsidR="003D2C70" w:rsidRDefault="003D2C70" w:rsidP="003D2C70">
      <w:pPr>
        <w:jc w:val="center"/>
        <w:rPr>
          <w:sz w:val="18"/>
          <w:szCs w:val="18"/>
        </w:rPr>
      </w:pPr>
    </w:p>
    <w:p w14:paraId="0EBEEB07" w14:textId="77777777" w:rsidR="003D2C70" w:rsidRDefault="003D2C70" w:rsidP="003D2C70">
      <w:pPr>
        <w:jc w:val="center"/>
        <w:rPr>
          <w:sz w:val="18"/>
          <w:szCs w:val="18"/>
        </w:rPr>
      </w:pPr>
    </w:p>
    <w:p w14:paraId="4D4B28E9" w14:textId="77777777" w:rsidR="003D2C70" w:rsidRDefault="000D3F54" w:rsidP="003D2C70">
      <w:pPr>
        <w:jc w:val="center"/>
        <w:rPr>
          <w:sz w:val="18"/>
          <w:szCs w:val="18"/>
        </w:rPr>
      </w:pPr>
      <w:r>
        <w:rPr>
          <w:rFonts w:ascii="Cooper Black" w:hAnsi="Cooper Black"/>
          <w:noProof/>
          <w:sz w:val="52"/>
          <w:szCs w:val="52"/>
        </w:rPr>
        <mc:AlternateContent>
          <mc:Choice Requires="wps">
            <w:drawing>
              <wp:anchor distT="0" distB="0" distL="114300" distR="114300" simplePos="0" relativeHeight="251652608" behindDoc="0" locked="0" layoutInCell="1" allowOverlap="1" wp14:anchorId="7BA70298" wp14:editId="07E84E88">
                <wp:simplePos x="0" y="0"/>
                <wp:positionH relativeFrom="column">
                  <wp:posOffset>-685800</wp:posOffset>
                </wp:positionH>
                <wp:positionV relativeFrom="paragraph">
                  <wp:posOffset>6985</wp:posOffset>
                </wp:positionV>
                <wp:extent cx="2057400" cy="1143000"/>
                <wp:effectExtent l="25400" t="0" r="50800" b="558800"/>
                <wp:wrapNone/>
                <wp:docPr id="40"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43000"/>
                        </a:xfrm>
                        <a:prstGeom prst="cloudCallout">
                          <a:avLst>
                            <a:gd name="adj1" fmla="val 44028"/>
                            <a:gd name="adj2" fmla="val 93333"/>
                          </a:avLst>
                        </a:prstGeom>
                        <a:solidFill>
                          <a:srgbClr val="FFFFFF"/>
                        </a:solidFill>
                        <a:ln w="9525">
                          <a:solidFill>
                            <a:srgbClr val="000000"/>
                          </a:solidFill>
                          <a:round/>
                          <a:headEnd/>
                          <a:tailEnd/>
                        </a:ln>
                      </wps:spPr>
                      <wps:txbx>
                        <w:txbxContent>
                          <w:p w14:paraId="06C81AFA" w14:textId="77777777" w:rsidR="00CF79A1" w:rsidRPr="0008195F" w:rsidRDefault="00CF79A1" w:rsidP="003D2C70">
                            <w:pPr>
                              <w:jc w:val="center"/>
                              <w:rPr>
                                <w:rFonts w:ascii="Cooper Black" w:hAnsi="Cooper Black"/>
                                <w:sz w:val="22"/>
                                <w:szCs w:val="22"/>
                              </w:rPr>
                            </w:pPr>
                            <w:r>
                              <w:rPr>
                                <w:rFonts w:ascii="Cooper Black" w:hAnsi="Cooper Black"/>
                                <w:sz w:val="22"/>
                                <w:szCs w:val="22"/>
                              </w:rPr>
                              <w:t>Artists take risks and problem solve in many ways.</w:t>
                            </w:r>
                          </w:p>
                          <w:p w14:paraId="45BF8A77" w14:textId="77777777" w:rsidR="00CF79A1" w:rsidRDefault="00CF79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0,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0,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97" o:spid="_x0000_s1032" type="#_x0000_t106" style="position:absolute;left:0;text-align:left;margin-left:-53.95pt;margin-top:.55pt;width:162pt;height:90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" adj="20310,30960">
                <v:textbox>
                  <w:txbxContent>
                    <w:p w14:paraId="06C81AFA" w14:textId="77777777" w:rsidR="00CF79A1" w:rsidRPr="0008195F" w:rsidRDefault="00CF79A1" w:rsidP="003D2C70">
                      <w:pPr>
                        <w:jc w:val="center"/>
                        <w:rPr>
                          <w:rFonts w:ascii="Cooper Black" w:hAnsi="Cooper Black"/>
                          <w:sz w:val="22"/>
                          <w:szCs w:val="22"/>
                        </w:rPr>
                      </w:pPr>
                      <w:r>
                        <w:rPr>
                          <w:rFonts w:ascii="Cooper Black" w:hAnsi="Cooper Black"/>
                          <w:sz w:val="22"/>
                          <w:szCs w:val="22"/>
                        </w:rPr>
                        <w:t>Artists take risks and problem solve in many ways.</w:t>
                      </w:r>
                    </w:p>
                    <w:p w14:paraId="45BF8A77" w14:textId="77777777" w:rsidR="00CF79A1" w:rsidRDefault="00CF79A1"/>
                  </w:txbxContent>
                </v:textbox>
              </v:shape>
            </w:pict>
          </mc:Fallback>
        </mc:AlternateContent>
      </w:r>
      <w:r>
        <w:rPr>
          <w:noProof/>
          <w:sz w:val="20"/>
          <w:szCs w:val="20"/>
        </w:rPr>
        <mc:AlternateContent>
          <mc:Choice Requires="wps">
            <w:drawing>
              <wp:anchor distT="0" distB="0" distL="114300" distR="114300" simplePos="0" relativeHeight="251654656" behindDoc="0" locked="0" layoutInCell="1" allowOverlap="1" wp14:anchorId="283AF2CE" wp14:editId="7881A2E6">
                <wp:simplePos x="0" y="0"/>
                <wp:positionH relativeFrom="column">
                  <wp:posOffset>2971800</wp:posOffset>
                </wp:positionH>
                <wp:positionV relativeFrom="paragraph">
                  <wp:posOffset>6985</wp:posOffset>
                </wp:positionV>
                <wp:extent cx="2057400" cy="1371600"/>
                <wp:effectExtent l="508000" t="6985" r="38100" b="170815"/>
                <wp:wrapNone/>
                <wp:docPr id="39"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371600"/>
                        </a:xfrm>
                        <a:prstGeom prst="cloudCallout">
                          <a:avLst>
                            <a:gd name="adj1" fmla="val -71051"/>
                            <a:gd name="adj2" fmla="val 57222"/>
                          </a:avLst>
                        </a:prstGeom>
                        <a:solidFill>
                          <a:srgbClr val="FFFFFF"/>
                        </a:solidFill>
                        <a:ln w="9525">
                          <a:solidFill>
                            <a:srgbClr val="000000"/>
                          </a:solidFill>
                          <a:round/>
                          <a:headEnd/>
                          <a:tailEnd/>
                        </a:ln>
                      </wps:spPr>
                      <wps:txbx>
                        <w:txbxContent>
                          <w:p w14:paraId="22E7EE92" w14:textId="77777777" w:rsidR="00CF79A1" w:rsidRPr="0008195F" w:rsidRDefault="00CF79A1" w:rsidP="003D2C70">
                            <w:pPr>
                              <w:jc w:val="center"/>
                              <w:rPr>
                                <w:rFonts w:ascii="Cooper Black" w:hAnsi="Cooper Black"/>
                                <w:sz w:val="22"/>
                                <w:szCs w:val="22"/>
                              </w:rPr>
                            </w:pPr>
                            <w:r>
                              <w:rPr>
                                <w:rFonts w:ascii="Cooper Black" w:hAnsi="Cooper Black"/>
                                <w:sz w:val="22"/>
                                <w:szCs w:val="22"/>
                              </w:rPr>
                              <w:t>Understanding the elements of art broadens my approach to creating art.</w:t>
                            </w:r>
                          </w:p>
                          <w:p w14:paraId="36B818D4" w14:textId="77777777" w:rsidR="00CF79A1" w:rsidRDefault="00CF79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 o:spid="_x0000_s1033" type="#_x0000_t106" style="position:absolute;left:0;text-align:left;margin-left:234pt;margin-top:.55pt;width:162pt;height:10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" adj="-4547,23160">
                <v:textbox>
                  <w:txbxContent>
                    <w:p w14:paraId="22E7EE92" w14:textId="77777777" w:rsidR="00CF79A1" w:rsidRPr="0008195F" w:rsidRDefault="00CF79A1" w:rsidP="003D2C70">
                      <w:pPr>
                        <w:jc w:val="center"/>
                        <w:rPr>
                          <w:rFonts w:ascii="Cooper Black" w:hAnsi="Cooper Black"/>
                          <w:sz w:val="22"/>
                          <w:szCs w:val="22"/>
                        </w:rPr>
                      </w:pPr>
                      <w:r>
                        <w:rPr>
                          <w:rFonts w:ascii="Cooper Black" w:hAnsi="Cooper Black"/>
                          <w:sz w:val="22"/>
                          <w:szCs w:val="22"/>
                        </w:rPr>
                        <w:t>Understanding the elements of art broadens my approach to creating art.</w:t>
                      </w:r>
                    </w:p>
                    <w:p w14:paraId="36B818D4" w14:textId="77777777" w:rsidR="00CF79A1" w:rsidRDefault="00CF79A1"/>
                  </w:txbxContent>
                </v:textbox>
              </v:shape>
            </w:pict>
          </mc:Fallback>
        </mc:AlternateContent>
      </w:r>
    </w:p>
    <w:p w14:paraId="576D436B" w14:textId="77777777" w:rsidR="003D2C70" w:rsidRDefault="003D2C70" w:rsidP="003D2C70">
      <w:pPr>
        <w:jc w:val="center"/>
        <w:rPr>
          <w:sz w:val="18"/>
          <w:szCs w:val="18"/>
        </w:rPr>
      </w:pPr>
    </w:p>
    <w:p w14:paraId="15C0325F" w14:textId="77777777" w:rsidR="003D2C70" w:rsidRDefault="003D2C70" w:rsidP="003D2C70">
      <w:pPr>
        <w:rPr>
          <w:sz w:val="18"/>
          <w:szCs w:val="18"/>
        </w:rPr>
      </w:pPr>
    </w:p>
    <w:p w14:paraId="09591977" w14:textId="77777777" w:rsidR="003D2C70" w:rsidRDefault="003D2C70" w:rsidP="003D2C70">
      <w:pPr>
        <w:jc w:val="center"/>
        <w:rPr>
          <w:sz w:val="18"/>
          <w:szCs w:val="18"/>
        </w:rPr>
      </w:pPr>
    </w:p>
    <w:p w14:paraId="3A32B17D" w14:textId="77777777" w:rsidR="003D2C70" w:rsidRDefault="003D2C70" w:rsidP="003D2C70">
      <w:pPr>
        <w:jc w:val="center"/>
        <w:rPr>
          <w:sz w:val="18"/>
          <w:szCs w:val="18"/>
        </w:rPr>
      </w:pPr>
    </w:p>
    <w:p w14:paraId="45CFD849" w14:textId="77777777" w:rsidR="003D2C70" w:rsidRDefault="003D2C70" w:rsidP="003D2C70">
      <w:pPr>
        <w:rPr>
          <w:sz w:val="18"/>
          <w:szCs w:val="18"/>
        </w:rPr>
      </w:pPr>
      <w:r w:rsidRPr="00C1657D">
        <w:t xml:space="preserve"> </w:t>
      </w:r>
    </w:p>
    <w:p w14:paraId="51A9341F" w14:textId="77777777" w:rsidR="003D2C70" w:rsidRDefault="003D2C70" w:rsidP="003D2C70">
      <w:pPr>
        <w:jc w:val="center"/>
        <w:rPr>
          <w:sz w:val="18"/>
          <w:szCs w:val="18"/>
        </w:rPr>
      </w:pPr>
    </w:p>
    <w:p w14:paraId="63416DAA" w14:textId="77777777" w:rsidR="003D2C70" w:rsidRDefault="003D2C70" w:rsidP="003D2C70">
      <w:pPr>
        <w:jc w:val="center"/>
        <w:rPr>
          <w:sz w:val="18"/>
          <w:szCs w:val="18"/>
        </w:rPr>
      </w:pPr>
    </w:p>
    <w:p w14:paraId="6018FBE1" w14:textId="77777777" w:rsidR="003D2C70" w:rsidRPr="00AE1BAE" w:rsidRDefault="003D2C70" w:rsidP="003D2C70">
      <w:pPr>
        <w:jc w:val="center"/>
        <w:rPr>
          <w:sz w:val="18"/>
          <w:szCs w:val="18"/>
        </w:rPr>
      </w:pPr>
    </w:p>
    <w:p w14:paraId="3983E0DF" w14:textId="77777777" w:rsidR="003D2C70" w:rsidRDefault="003D2C70" w:rsidP="003D2C70">
      <w:pPr>
        <w:jc w:val="center"/>
        <w:rPr>
          <w:sz w:val="20"/>
          <w:szCs w:val="20"/>
        </w:rPr>
      </w:pPr>
    </w:p>
    <w:p w14:paraId="1356A7B3" w14:textId="77777777" w:rsidR="003D2C70" w:rsidRDefault="002B2CA4" w:rsidP="003D2C70">
      <w:pPr>
        <w:jc w:val="center"/>
        <w:rPr>
          <w:sz w:val="20"/>
          <w:szCs w:val="20"/>
        </w:rPr>
      </w:pPr>
      <w:r>
        <w:rPr>
          <w:noProof/>
        </w:rPr>
        <w:drawing>
          <wp:anchor distT="0" distB="0" distL="114300" distR="114300" simplePos="0" relativeHeight="251649536" behindDoc="0" locked="0" layoutInCell="1" allowOverlap="1" wp14:anchorId="20533822" wp14:editId="339D3D74">
            <wp:simplePos x="0" y="0"/>
            <wp:positionH relativeFrom="column">
              <wp:posOffset>0</wp:posOffset>
            </wp:positionH>
            <wp:positionV relativeFrom="paragraph">
              <wp:posOffset>23495</wp:posOffset>
            </wp:positionV>
            <wp:extent cx="4114800" cy="3086100"/>
            <wp:effectExtent l="25400" t="0" r="0" b="0"/>
            <wp:wrapNone/>
            <wp:docPr id="88" name="Picture 88" descr="carica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ricature 002"/>
                    <pic:cNvPicPr>
                      <a:picLocks noChangeAspect="1" noChangeArrowheads="1"/>
                    </pic:cNvPicPr>
                  </pic:nvPicPr>
                  <pic:blipFill>
                    <a:blip r:embed="rId8"/>
                    <a:srcRect/>
                    <a:stretch>
                      <a:fillRect/>
                    </a:stretch>
                  </pic:blipFill>
                  <pic:spPr bwMode="auto">
                    <a:xfrm>
                      <a:off x="0" y="0"/>
                      <a:ext cx="4114800" cy="3086100"/>
                    </a:xfrm>
                    <a:prstGeom prst="rect">
                      <a:avLst/>
                    </a:prstGeom>
                    <a:noFill/>
                    <a:ln w="9525">
                      <a:noFill/>
                      <a:miter lim="800000"/>
                      <a:headEnd/>
                      <a:tailEnd/>
                    </a:ln>
                  </pic:spPr>
                </pic:pic>
              </a:graphicData>
            </a:graphic>
          </wp:anchor>
        </w:drawing>
      </w:r>
    </w:p>
    <w:p w14:paraId="7E6C4BF3" w14:textId="77777777" w:rsidR="003D2C70" w:rsidRDefault="003D2C70" w:rsidP="003D2C70">
      <w:pPr>
        <w:jc w:val="center"/>
        <w:rPr>
          <w:sz w:val="20"/>
          <w:szCs w:val="20"/>
        </w:rPr>
      </w:pPr>
    </w:p>
    <w:p w14:paraId="1BAAA5E3" w14:textId="77777777" w:rsidR="003D2C70" w:rsidRDefault="003D2C70" w:rsidP="003D2C70">
      <w:pPr>
        <w:jc w:val="center"/>
        <w:rPr>
          <w:sz w:val="20"/>
          <w:szCs w:val="20"/>
        </w:rPr>
      </w:pPr>
    </w:p>
    <w:p w14:paraId="7CAAABA2" w14:textId="77777777" w:rsidR="003D2C70" w:rsidRDefault="003D2C70" w:rsidP="003D2C70">
      <w:pPr>
        <w:jc w:val="center"/>
        <w:rPr>
          <w:sz w:val="20"/>
          <w:szCs w:val="20"/>
        </w:rPr>
      </w:pPr>
    </w:p>
    <w:p w14:paraId="3A877291" w14:textId="77777777" w:rsidR="003D2C70" w:rsidRDefault="003D2C70" w:rsidP="003D2C70">
      <w:pPr>
        <w:jc w:val="center"/>
        <w:rPr>
          <w:sz w:val="20"/>
          <w:szCs w:val="20"/>
        </w:rPr>
      </w:pPr>
    </w:p>
    <w:p w14:paraId="7943034F" w14:textId="77777777" w:rsidR="003D2C70" w:rsidRDefault="003D2C70" w:rsidP="003D2C70">
      <w:pPr>
        <w:jc w:val="center"/>
        <w:rPr>
          <w:sz w:val="20"/>
          <w:szCs w:val="20"/>
        </w:rPr>
      </w:pPr>
    </w:p>
    <w:p w14:paraId="1AE2D75A" w14:textId="77777777" w:rsidR="003D2C70" w:rsidRDefault="003D2C70" w:rsidP="003D2C70">
      <w:pPr>
        <w:jc w:val="center"/>
        <w:rPr>
          <w:sz w:val="20"/>
          <w:szCs w:val="20"/>
        </w:rPr>
      </w:pPr>
    </w:p>
    <w:p w14:paraId="0B6C4FAC" w14:textId="77777777" w:rsidR="003D2C70" w:rsidRDefault="000D3F54" w:rsidP="003D2C70">
      <w:pPr>
        <w:jc w:val="center"/>
        <w:rPr>
          <w:sz w:val="20"/>
          <w:szCs w:val="20"/>
        </w:rPr>
      </w:pPr>
      <w:r>
        <w:rPr>
          <w:noProof/>
          <w:sz w:val="20"/>
          <w:szCs w:val="20"/>
        </w:rPr>
        <mc:AlternateContent>
          <mc:Choice Requires="wps">
            <w:drawing>
              <wp:anchor distT="0" distB="0" distL="114300" distR="114300" simplePos="0" relativeHeight="251653632" behindDoc="0" locked="0" layoutInCell="1" allowOverlap="1" wp14:anchorId="324B6176" wp14:editId="10E6A8F0">
                <wp:simplePos x="0" y="0"/>
                <wp:positionH relativeFrom="column">
                  <wp:posOffset>3886200</wp:posOffset>
                </wp:positionH>
                <wp:positionV relativeFrom="paragraph">
                  <wp:posOffset>124460</wp:posOffset>
                </wp:positionV>
                <wp:extent cx="1828800" cy="1600200"/>
                <wp:effectExtent l="698500" t="10160" r="38100" b="40640"/>
                <wp:wrapNone/>
                <wp:docPr id="38"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600200"/>
                        </a:xfrm>
                        <a:prstGeom prst="cloudCallout">
                          <a:avLst>
                            <a:gd name="adj1" fmla="val -84375"/>
                            <a:gd name="adj2" fmla="val -38569"/>
                          </a:avLst>
                        </a:prstGeom>
                        <a:solidFill>
                          <a:srgbClr val="FFFFFF"/>
                        </a:solidFill>
                        <a:ln w="9525">
                          <a:solidFill>
                            <a:srgbClr val="000000"/>
                          </a:solidFill>
                          <a:round/>
                          <a:headEnd/>
                          <a:tailEnd/>
                        </a:ln>
                      </wps:spPr>
                      <wps:txbx>
                        <w:txbxContent>
                          <w:p w14:paraId="5F1D43A1" w14:textId="77777777" w:rsidR="00CF79A1" w:rsidRPr="0008195F" w:rsidRDefault="00CF79A1" w:rsidP="003D2C70">
                            <w:pPr>
                              <w:rPr>
                                <w:rFonts w:ascii="Cooper Black" w:hAnsi="Cooper Black"/>
                              </w:rPr>
                            </w:pPr>
                            <w:r>
                              <w:rPr>
                                <w:rFonts w:ascii="Cooper Black" w:hAnsi="Cooper Black"/>
                              </w:rPr>
                              <w:t>Materials/ media impact choices in an artwork.</w:t>
                            </w:r>
                          </w:p>
                          <w:p w14:paraId="00B866E9" w14:textId="77777777" w:rsidR="00CF79A1" w:rsidRDefault="00CF79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034" type="#_x0000_t106" style="position:absolute;left:0;text-align:left;margin-left:306pt;margin-top:9.8pt;width:2in;height:12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" adj="-7425,2469">
                <v:textbox>
                  <w:txbxContent>
                    <w:p w14:paraId="5F1D43A1" w14:textId="77777777" w:rsidR="00CF79A1" w:rsidRPr="0008195F" w:rsidRDefault="00CF79A1" w:rsidP="003D2C70">
                      <w:pPr>
                        <w:rPr>
                          <w:rFonts w:ascii="Cooper Black" w:hAnsi="Cooper Black"/>
                        </w:rPr>
                      </w:pPr>
                      <w:r>
                        <w:rPr>
                          <w:rFonts w:ascii="Cooper Black" w:hAnsi="Cooper Black"/>
                        </w:rPr>
                        <w:t>Materials/ media impact choices in an artwork.</w:t>
                      </w:r>
                    </w:p>
                    <w:p w14:paraId="00B866E9" w14:textId="77777777" w:rsidR="00CF79A1" w:rsidRDefault="00CF79A1"/>
                  </w:txbxContent>
                </v:textbox>
              </v:shape>
            </w:pict>
          </mc:Fallback>
        </mc:AlternateContent>
      </w:r>
    </w:p>
    <w:p w14:paraId="553920E5" w14:textId="77777777" w:rsidR="003D2C70" w:rsidRDefault="003D2C70" w:rsidP="003D2C70">
      <w:pPr>
        <w:jc w:val="center"/>
        <w:rPr>
          <w:sz w:val="20"/>
          <w:szCs w:val="20"/>
        </w:rPr>
      </w:pPr>
    </w:p>
    <w:p w14:paraId="0BAFDFDD" w14:textId="77777777" w:rsidR="003D2C70" w:rsidRDefault="003D2C70" w:rsidP="003D2C70">
      <w:pPr>
        <w:jc w:val="center"/>
        <w:rPr>
          <w:sz w:val="20"/>
          <w:szCs w:val="20"/>
        </w:rPr>
      </w:pPr>
    </w:p>
    <w:p w14:paraId="752BDF9F" w14:textId="77777777" w:rsidR="003D2C70" w:rsidRDefault="003D2C70" w:rsidP="003D2C70">
      <w:pPr>
        <w:jc w:val="center"/>
        <w:rPr>
          <w:sz w:val="20"/>
          <w:szCs w:val="20"/>
        </w:rPr>
      </w:pPr>
    </w:p>
    <w:p w14:paraId="2F2EDBC3" w14:textId="77777777" w:rsidR="003D2C70" w:rsidRDefault="003D2C70" w:rsidP="003D2C70">
      <w:pPr>
        <w:jc w:val="center"/>
        <w:rPr>
          <w:sz w:val="20"/>
          <w:szCs w:val="20"/>
        </w:rPr>
      </w:pPr>
    </w:p>
    <w:p w14:paraId="33B18B34" w14:textId="77777777" w:rsidR="003D2C70" w:rsidRDefault="003D2C70" w:rsidP="003D2C70">
      <w:pPr>
        <w:jc w:val="center"/>
        <w:rPr>
          <w:sz w:val="20"/>
          <w:szCs w:val="20"/>
        </w:rPr>
      </w:pPr>
    </w:p>
    <w:p w14:paraId="3D3608AE" w14:textId="77777777" w:rsidR="003D2C70" w:rsidRDefault="003D2C70" w:rsidP="003D2C70">
      <w:pPr>
        <w:jc w:val="center"/>
        <w:rPr>
          <w:sz w:val="20"/>
          <w:szCs w:val="20"/>
        </w:rPr>
      </w:pPr>
    </w:p>
    <w:p w14:paraId="5CF7DD4A" w14:textId="77777777" w:rsidR="003D2C70" w:rsidRDefault="003D2C70" w:rsidP="003D2C70">
      <w:pPr>
        <w:jc w:val="center"/>
        <w:rPr>
          <w:sz w:val="20"/>
          <w:szCs w:val="20"/>
        </w:rPr>
      </w:pPr>
    </w:p>
    <w:p w14:paraId="2BF1572C" w14:textId="77777777" w:rsidR="003D2C70" w:rsidRDefault="003D2C70" w:rsidP="003D2C70">
      <w:pPr>
        <w:jc w:val="center"/>
        <w:rPr>
          <w:sz w:val="20"/>
          <w:szCs w:val="20"/>
        </w:rPr>
      </w:pPr>
    </w:p>
    <w:p w14:paraId="64A9ED0D" w14:textId="77777777" w:rsidR="003D2C70" w:rsidRDefault="003D2C70" w:rsidP="003D2C70">
      <w:pPr>
        <w:jc w:val="center"/>
        <w:rPr>
          <w:sz w:val="20"/>
          <w:szCs w:val="20"/>
        </w:rPr>
      </w:pPr>
    </w:p>
    <w:p w14:paraId="65F80328" w14:textId="77777777" w:rsidR="003D2C70" w:rsidRDefault="003D2C70" w:rsidP="003D2C70">
      <w:pPr>
        <w:jc w:val="center"/>
        <w:rPr>
          <w:sz w:val="20"/>
          <w:szCs w:val="20"/>
        </w:rPr>
      </w:pPr>
    </w:p>
    <w:p w14:paraId="769E03E6" w14:textId="77777777" w:rsidR="003D2C70" w:rsidRDefault="003D2C70" w:rsidP="003D2C70">
      <w:pPr>
        <w:jc w:val="center"/>
        <w:rPr>
          <w:sz w:val="20"/>
          <w:szCs w:val="20"/>
        </w:rPr>
      </w:pPr>
    </w:p>
    <w:p w14:paraId="27087DC0" w14:textId="77777777" w:rsidR="003D2C70" w:rsidRDefault="003D2C70" w:rsidP="003D2C70">
      <w:pPr>
        <w:jc w:val="center"/>
        <w:rPr>
          <w:sz w:val="20"/>
          <w:szCs w:val="20"/>
        </w:rPr>
      </w:pPr>
    </w:p>
    <w:p w14:paraId="0BCCF782" w14:textId="77777777" w:rsidR="003D2C70" w:rsidRDefault="000D3F54" w:rsidP="003D2C70">
      <w:pPr>
        <w:jc w:val="center"/>
        <w:rPr>
          <w:sz w:val="20"/>
          <w:szCs w:val="20"/>
        </w:rPr>
      </w:pPr>
      <w:r>
        <w:rPr>
          <w:noProof/>
          <w:sz w:val="20"/>
          <w:szCs w:val="20"/>
        </w:rPr>
        <mc:AlternateContent>
          <mc:Choice Requires="wps">
            <w:drawing>
              <wp:anchor distT="0" distB="0" distL="114300" distR="114300" simplePos="0" relativeHeight="251650560" behindDoc="0" locked="0" layoutInCell="1" allowOverlap="1" wp14:anchorId="7BEBB415" wp14:editId="1C6892FA">
                <wp:simplePos x="0" y="0"/>
                <wp:positionH relativeFrom="column">
                  <wp:posOffset>-685800</wp:posOffset>
                </wp:positionH>
                <wp:positionV relativeFrom="paragraph">
                  <wp:posOffset>17780</wp:posOffset>
                </wp:positionV>
                <wp:extent cx="2514600" cy="1143000"/>
                <wp:effectExtent l="12700" t="1135380" r="38100" b="33020"/>
                <wp:wrapNone/>
                <wp:docPr id="37"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cloudCallout">
                          <a:avLst>
                            <a:gd name="adj1" fmla="val 3231"/>
                            <a:gd name="adj2" fmla="val -145889"/>
                          </a:avLst>
                        </a:prstGeom>
                        <a:solidFill>
                          <a:srgbClr val="FFFFFF"/>
                        </a:solidFill>
                        <a:ln w="9525">
                          <a:solidFill>
                            <a:srgbClr val="000000"/>
                          </a:solidFill>
                          <a:round/>
                          <a:headEnd/>
                          <a:tailEnd/>
                        </a:ln>
                      </wps:spPr>
                      <wps:txbx>
                        <w:txbxContent>
                          <w:p w14:paraId="5B7A8C56" w14:textId="77777777" w:rsidR="00CF79A1" w:rsidRPr="0008195F" w:rsidRDefault="00CF79A1" w:rsidP="003D2C70">
                            <w:pPr>
                              <w:jc w:val="center"/>
                              <w:rPr>
                                <w:rFonts w:ascii="Cooper Black" w:hAnsi="Cooper Black"/>
                                <w:sz w:val="22"/>
                                <w:szCs w:val="22"/>
                              </w:rPr>
                            </w:pPr>
                            <w:r>
                              <w:rPr>
                                <w:rFonts w:ascii="Cooper Black" w:hAnsi="Cooper Black"/>
                                <w:sz w:val="22"/>
                                <w:szCs w:val="22"/>
                              </w:rPr>
                              <w:t>Portraits can reveal personality and character.</w:t>
                            </w:r>
                          </w:p>
                          <w:p w14:paraId="0766B81B" w14:textId="77777777" w:rsidR="00CF79A1" w:rsidRDefault="00CF79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 o:spid="_x0000_s1035" type="#_x0000_t106" style="position:absolute;left:0;text-align:left;margin-left:-53.95pt;margin-top:1.4pt;width:198pt;height:90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" adj="11498,-20712">
                <v:textbox>
                  <w:txbxContent>
                    <w:p w14:paraId="5B7A8C56" w14:textId="77777777" w:rsidR="00CF79A1" w:rsidRPr="0008195F" w:rsidRDefault="00CF79A1" w:rsidP="003D2C70">
                      <w:pPr>
                        <w:jc w:val="center"/>
                        <w:rPr>
                          <w:rFonts w:ascii="Cooper Black" w:hAnsi="Cooper Black"/>
                          <w:sz w:val="22"/>
                          <w:szCs w:val="22"/>
                        </w:rPr>
                      </w:pPr>
                      <w:r>
                        <w:rPr>
                          <w:rFonts w:ascii="Cooper Black" w:hAnsi="Cooper Black"/>
                          <w:sz w:val="22"/>
                          <w:szCs w:val="22"/>
                        </w:rPr>
                        <w:t>Portraits can reveal personality and character.</w:t>
                      </w:r>
                    </w:p>
                    <w:p w14:paraId="0766B81B" w14:textId="77777777" w:rsidR="00CF79A1" w:rsidRDefault="00CF79A1"/>
                  </w:txbxContent>
                </v:textbox>
              </v:shape>
            </w:pict>
          </mc:Fallback>
        </mc:AlternateContent>
      </w:r>
    </w:p>
    <w:p w14:paraId="513FF803" w14:textId="77777777" w:rsidR="003D2C70" w:rsidRDefault="003D2C70" w:rsidP="003D2C70">
      <w:pPr>
        <w:jc w:val="center"/>
        <w:rPr>
          <w:sz w:val="20"/>
          <w:szCs w:val="20"/>
        </w:rPr>
      </w:pPr>
    </w:p>
    <w:p w14:paraId="1E1A775D" w14:textId="77777777" w:rsidR="003D2C70" w:rsidRDefault="003D2C70" w:rsidP="003D2C70">
      <w:pPr>
        <w:jc w:val="center"/>
        <w:rPr>
          <w:sz w:val="20"/>
          <w:szCs w:val="20"/>
        </w:rPr>
      </w:pPr>
    </w:p>
    <w:p w14:paraId="7861F051" w14:textId="77777777" w:rsidR="003D2C70" w:rsidRDefault="003D2C70" w:rsidP="003D2C70">
      <w:pPr>
        <w:jc w:val="center"/>
        <w:rPr>
          <w:sz w:val="20"/>
          <w:szCs w:val="20"/>
        </w:rPr>
      </w:pPr>
    </w:p>
    <w:p w14:paraId="604D42D8" w14:textId="77777777" w:rsidR="003D2C70" w:rsidRDefault="003D2C70" w:rsidP="003D2C70">
      <w:pPr>
        <w:jc w:val="center"/>
        <w:rPr>
          <w:sz w:val="20"/>
          <w:szCs w:val="20"/>
        </w:rPr>
      </w:pPr>
    </w:p>
    <w:p w14:paraId="0F0A3635" w14:textId="77777777" w:rsidR="003D2C70" w:rsidRDefault="003D2C70" w:rsidP="003D2C70">
      <w:pPr>
        <w:jc w:val="center"/>
        <w:rPr>
          <w:sz w:val="20"/>
          <w:szCs w:val="20"/>
        </w:rPr>
      </w:pPr>
    </w:p>
    <w:p w14:paraId="15CE4BA6" w14:textId="77777777" w:rsidR="003D2C70" w:rsidRDefault="003D2C70" w:rsidP="003D2C70">
      <w:pPr>
        <w:jc w:val="center"/>
        <w:rPr>
          <w:sz w:val="20"/>
          <w:szCs w:val="20"/>
        </w:rPr>
      </w:pPr>
    </w:p>
    <w:p w14:paraId="2638E238" w14:textId="77777777" w:rsidR="003D2C70" w:rsidRDefault="003D2C70" w:rsidP="003D2C70">
      <w:pPr>
        <w:jc w:val="center"/>
        <w:rPr>
          <w:sz w:val="20"/>
          <w:szCs w:val="20"/>
        </w:rPr>
      </w:pPr>
    </w:p>
    <w:p w14:paraId="6F4B39AF" w14:textId="77777777" w:rsidR="003D2C70" w:rsidRDefault="003D2C70" w:rsidP="003D2C70">
      <w:pPr>
        <w:jc w:val="center"/>
        <w:rPr>
          <w:sz w:val="20"/>
          <w:szCs w:val="20"/>
        </w:rPr>
      </w:pPr>
    </w:p>
    <w:p w14:paraId="33F0E962" w14:textId="77777777" w:rsidR="003D2C70" w:rsidRDefault="000D3F54" w:rsidP="003D2C70">
      <w:pPr>
        <w:jc w:val="center"/>
        <w:rPr>
          <w:sz w:val="20"/>
          <w:szCs w:val="20"/>
        </w:rPr>
      </w:pPr>
      <w:r>
        <w:rPr>
          <w:noProof/>
        </w:rPr>
        <mc:AlternateContent>
          <mc:Choice Requires="wps">
            <w:drawing>
              <wp:anchor distT="0" distB="0" distL="114300" distR="114300" simplePos="0" relativeHeight="251647488" behindDoc="0" locked="0" layoutInCell="1" allowOverlap="1" wp14:anchorId="72DB3258" wp14:editId="5E275CA4">
                <wp:simplePos x="0" y="0"/>
                <wp:positionH relativeFrom="column">
                  <wp:posOffset>-228600</wp:posOffset>
                </wp:positionH>
                <wp:positionV relativeFrom="paragraph">
                  <wp:posOffset>71755</wp:posOffset>
                </wp:positionV>
                <wp:extent cx="4800600" cy="904875"/>
                <wp:effectExtent l="0" t="0" r="12700" b="13970"/>
                <wp:wrapTight wrapText="bothSides">
                  <wp:wrapPolygon edited="0">
                    <wp:start x="0" y="0"/>
                    <wp:lineTo x="21600" y="0"/>
                    <wp:lineTo x="21600" y="21600"/>
                    <wp:lineTo x="0" y="21600"/>
                    <wp:lineTo x="0" y="0"/>
                  </wp:wrapPolygon>
                </wp:wrapTight>
                <wp:docPr id="3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904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F17E18" w14:textId="77777777" w:rsidR="00CF79A1" w:rsidRDefault="00CF79A1" w:rsidP="003D2C70">
                            <w:pPr>
                              <w:jc w:val="center"/>
                            </w:pPr>
                            <w:r>
                              <w:t>Students will examine identity and ways to solve problems of portrayal through caricature.  Discussions about the ‘beauty myth’, self-concept and risk taking will be explored as students examine the work of artists and create their personal self portrait.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6" type="#_x0000_t202" style="position:absolute;left:0;text-align:left;margin-left:-17.95pt;margin-top:5.65pt;width:378pt;height:7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" filled="f">
                <v:textbox inset=",7.2pt,,7.2pt">
                  <w:txbxContent>
                    <w:p w14:paraId="59F17E18" w14:textId="77777777" w:rsidR="00CF79A1" w:rsidRDefault="00CF79A1" w:rsidP="003D2C70">
                      <w:pPr>
                        <w:jc w:val="center"/>
                      </w:pPr>
                      <w:r>
                        <w:t xml:space="preserve">Students will examine identity and ways to solve problems of portrayal through caricature.  Discussions about the ‘beauty myth’, self-concept and risk taking will be explored as students examine the work of artists and create their personal </w:t>
                      </w:r>
                      <w:proofErr w:type="gramStart"/>
                      <w:r>
                        <w:t>self portrait</w:t>
                      </w:r>
                      <w:proofErr w:type="gramEnd"/>
                      <w:r>
                        <w:t>.</w:t>
                      </w:r>
                    </w:p>
                  </w:txbxContent>
                </v:textbox>
                <w10:wrap type="tight"/>
              </v:shape>
            </w:pict>
          </mc:Fallback>
        </mc:AlternateContent>
      </w:r>
      <w:r>
        <w:rPr>
          <w:noProof/>
          <w:sz w:val="18"/>
          <w:szCs w:val="18"/>
        </w:rPr>
        <mc:AlternateContent>
          <mc:Choice Requires="wps">
            <w:drawing>
              <wp:anchor distT="0" distB="0" distL="114300" distR="114300" simplePos="0" relativeHeight="251642368" behindDoc="0" locked="0" layoutInCell="1" allowOverlap="1" wp14:anchorId="2719F764" wp14:editId="2A347BD0">
                <wp:simplePos x="0" y="0"/>
                <wp:positionH relativeFrom="column">
                  <wp:posOffset>5143500</wp:posOffset>
                </wp:positionH>
                <wp:positionV relativeFrom="paragraph">
                  <wp:posOffset>-635</wp:posOffset>
                </wp:positionV>
                <wp:extent cx="1371600" cy="1828800"/>
                <wp:effectExtent l="0" t="0" r="12700" b="13335"/>
                <wp:wrapNone/>
                <wp:docPr id="35"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828800"/>
                        </a:xfrm>
                        <a:prstGeom prst="roundRect">
                          <a:avLst>
                            <a:gd name="adj" fmla="val 16667"/>
                          </a:avLst>
                        </a:prstGeom>
                        <a:solidFill>
                          <a:srgbClr val="4D4D4D"/>
                        </a:solidFill>
                        <a:ln w="9525">
                          <a:solidFill>
                            <a:srgbClr val="000000"/>
                          </a:solidFill>
                          <a:round/>
                          <a:headEnd/>
                          <a:tailEnd/>
                        </a:ln>
                      </wps:spPr>
                      <wps:txbx>
                        <w:txbxContent>
                          <w:p w14:paraId="4FEB069B" w14:textId="77777777" w:rsidR="00CF79A1" w:rsidRDefault="00CF79A1" w:rsidP="003D2C70">
                            <w:pPr>
                              <w:jc w:val="center"/>
                              <w:rPr>
                                <w:b/>
                                <w:color w:val="FFFFFF"/>
                              </w:rPr>
                            </w:pPr>
                            <w:r>
                              <w:rPr>
                                <w:b/>
                                <w:color w:val="FFFFFF"/>
                              </w:rPr>
                              <w:t>Grade 9</w:t>
                            </w:r>
                          </w:p>
                          <w:p w14:paraId="06694CB7" w14:textId="77777777" w:rsidR="00CF79A1" w:rsidRPr="00E133E7" w:rsidRDefault="00CF79A1" w:rsidP="003D2C70">
                            <w:pPr>
                              <w:jc w:val="center"/>
                              <w:rPr>
                                <w:color w:val="FFFFFF"/>
                              </w:rPr>
                            </w:pPr>
                          </w:p>
                          <w:p w14:paraId="10B0CB3F" w14:textId="77777777" w:rsidR="00CF79A1" w:rsidRPr="00E133E7" w:rsidRDefault="00CF79A1" w:rsidP="003D2C70">
                            <w:pPr>
                              <w:jc w:val="center"/>
                              <w:rPr>
                                <w:color w:val="FFFFFF"/>
                                <w:sz w:val="18"/>
                                <w:szCs w:val="18"/>
                              </w:rPr>
                            </w:pPr>
                            <w:r>
                              <w:rPr>
                                <w:b/>
                                <w:color w:val="FFFFFF"/>
                              </w:rPr>
                              <w:t>Visual Arts</w:t>
                            </w:r>
                          </w:p>
                          <w:p w14:paraId="6971DD4B" w14:textId="77777777" w:rsidR="00CF79A1" w:rsidRPr="00E133E7" w:rsidRDefault="00CF79A1" w:rsidP="003D2C70">
                            <w:pPr>
                              <w:jc w:val="center"/>
                              <w:rPr>
                                <w:color w:val="FFFFFF"/>
                                <w:sz w:val="18"/>
                                <w:szCs w:val="18"/>
                              </w:rPr>
                            </w:pPr>
                          </w:p>
                          <w:p w14:paraId="504362EF" w14:textId="77777777" w:rsidR="00CF79A1" w:rsidRPr="00E133E7" w:rsidRDefault="00CF79A1" w:rsidP="003D2C70">
                            <w:pPr>
                              <w:jc w:val="center"/>
                              <w:rPr>
                                <w:b/>
                                <w:color w:val="FFFFFF"/>
                              </w:rPr>
                            </w:pPr>
                            <w:r w:rsidRPr="00E133E7">
                              <w:rPr>
                                <w:b/>
                                <w:color w:val="FFFFFF"/>
                              </w:rPr>
                              <w:t>Outcomes</w:t>
                            </w:r>
                          </w:p>
                          <w:p w14:paraId="443738C0" w14:textId="77777777" w:rsidR="00CF79A1" w:rsidRPr="001F6438" w:rsidRDefault="00CF79A1" w:rsidP="003D2C70">
                            <w:pPr>
                              <w:jc w:val="center"/>
                              <w:rPr>
                                <w:color w:val="FFFFFF"/>
                                <w:sz w:val="18"/>
                                <w:szCs w:val="18"/>
                              </w:rPr>
                            </w:pPr>
                            <w:r>
                              <w:rPr>
                                <w:color w:val="FFFFFF"/>
                              </w:rPr>
                              <w:t>CP9.12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 o:spid="_x0000_s1037" style="position:absolute;left:0;text-align:left;margin-left:405pt;margin-top:0;width:108pt;height:2in;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" fillcolor="#4d4d4d">
                <v:textbox>
                  <w:txbxContent>
                    <w:p w14:paraId="4FEB069B" w14:textId="77777777" w:rsidR="00CF79A1" w:rsidRDefault="00CF79A1" w:rsidP="003D2C70">
                      <w:pPr>
                        <w:jc w:val="center"/>
                        <w:rPr>
                          <w:b/>
                          <w:color w:val="FFFFFF"/>
                        </w:rPr>
                      </w:pPr>
                      <w:r>
                        <w:rPr>
                          <w:b/>
                          <w:color w:val="FFFFFF"/>
                        </w:rPr>
                        <w:t>Grade 9</w:t>
                      </w:r>
                    </w:p>
                    <w:p w14:paraId="06694CB7" w14:textId="77777777" w:rsidR="00CF79A1" w:rsidRPr="00E133E7" w:rsidRDefault="00CF79A1" w:rsidP="003D2C70">
                      <w:pPr>
                        <w:jc w:val="center"/>
                        <w:rPr>
                          <w:color w:val="FFFFFF"/>
                        </w:rPr>
                      </w:pPr>
                    </w:p>
                    <w:p w14:paraId="10B0CB3F" w14:textId="77777777" w:rsidR="00CF79A1" w:rsidRPr="00E133E7" w:rsidRDefault="00CF79A1" w:rsidP="003D2C70">
                      <w:pPr>
                        <w:jc w:val="center"/>
                        <w:rPr>
                          <w:color w:val="FFFFFF"/>
                          <w:sz w:val="18"/>
                          <w:szCs w:val="18"/>
                        </w:rPr>
                      </w:pPr>
                      <w:r>
                        <w:rPr>
                          <w:b/>
                          <w:color w:val="FFFFFF"/>
                        </w:rPr>
                        <w:t>Visual Arts</w:t>
                      </w:r>
                    </w:p>
                    <w:p w14:paraId="6971DD4B" w14:textId="77777777" w:rsidR="00CF79A1" w:rsidRPr="00E133E7" w:rsidRDefault="00CF79A1" w:rsidP="003D2C70">
                      <w:pPr>
                        <w:jc w:val="center"/>
                        <w:rPr>
                          <w:color w:val="FFFFFF"/>
                          <w:sz w:val="18"/>
                          <w:szCs w:val="18"/>
                        </w:rPr>
                      </w:pPr>
                    </w:p>
                    <w:p w14:paraId="504362EF" w14:textId="77777777" w:rsidR="00CF79A1" w:rsidRPr="00E133E7" w:rsidRDefault="00CF79A1" w:rsidP="003D2C70">
                      <w:pPr>
                        <w:jc w:val="center"/>
                        <w:rPr>
                          <w:b/>
                          <w:color w:val="FFFFFF"/>
                        </w:rPr>
                      </w:pPr>
                      <w:r w:rsidRPr="00E133E7">
                        <w:rPr>
                          <w:b/>
                          <w:color w:val="FFFFFF"/>
                        </w:rPr>
                        <w:t>Outcomes</w:t>
                      </w:r>
                    </w:p>
                    <w:p w14:paraId="443738C0" w14:textId="77777777" w:rsidR="00CF79A1" w:rsidRPr="001F6438" w:rsidRDefault="00CF79A1" w:rsidP="003D2C70">
                      <w:pPr>
                        <w:jc w:val="center"/>
                        <w:rPr>
                          <w:color w:val="FFFFFF"/>
                          <w:sz w:val="18"/>
                          <w:szCs w:val="18"/>
                        </w:rPr>
                      </w:pPr>
                      <w:r>
                        <w:rPr>
                          <w:color w:val="FFFFFF"/>
                        </w:rPr>
                        <w:t>CP9.12</w:t>
                      </w:r>
                    </w:p>
                  </w:txbxContent>
                </v:textbox>
              </v:roundrect>
            </w:pict>
          </mc:Fallback>
        </mc:AlternateContent>
      </w:r>
    </w:p>
    <w:p w14:paraId="3C36235A" w14:textId="77777777" w:rsidR="003D2C70" w:rsidRDefault="003D2C70" w:rsidP="003D2C70">
      <w:pPr>
        <w:jc w:val="center"/>
        <w:rPr>
          <w:sz w:val="20"/>
          <w:szCs w:val="20"/>
        </w:rPr>
      </w:pPr>
    </w:p>
    <w:p w14:paraId="03F709DE" w14:textId="77777777" w:rsidR="003D2C70" w:rsidRDefault="003D2C70" w:rsidP="003D2C70">
      <w:pPr>
        <w:spacing w:line="360" w:lineRule="auto"/>
        <w:rPr>
          <w:sz w:val="20"/>
          <w:szCs w:val="20"/>
        </w:rPr>
      </w:pPr>
    </w:p>
    <w:p w14:paraId="374238C7" w14:textId="77777777" w:rsidR="003D2C70" w:rsidRDefault="003D2C70" w:rsidP="003D2C70">
      <w:pPr>
        <w:spacing w:line="360" w:lineRule="auto"/>
        <w:rPr>
          <w:sz w:val="20"/>
          <w:szCs w:val="20"/>
        </w:rPr>
      </w:pPr>
    </w:p>
    <w:p w14:paraId="02890DCD" w14:textId="77777777" w:rsidR="003D2C70" w:rsidRDefault="000D3F54" w:rsidP="003D2C70">
      <w:pPr>
        <w:spacing w:line="360" w:lineRule="auto"/>
        <w:rPr>
          <w:sz w:val="20"/>
          <w:szCs w:val="20"/>
        </w:rPr>
      </w:pPr>
      <w:r>
        <w:rPr>
          <w:noProof/>
        </w:rPr>
        <mc:AlternateContent>
          <mc:Choice Requires="wps">
            <w:drawing>
              <wp:anchor distT="0" distB="0" distL="114300" distR="114300" simplePos="0" relativeHeight="251645440" behindDoc="0" locked="0" layoutInCell="1" allowOverlap="1" wp14:anchorId="3A7EB527" wp14:editId="29F863CC">
                <wp:simplePos x="0" y="0"/>
                <wp:positionH relativeFrom="column">
                  <wp:posOffset>-3309620</wp:posOffset>
                </wp:positionH>
                <wp:positionV relativeFrom="paragraph">
                  <wp:posOffset>579755</wp:posOffset>
                </wp:positionV>
                <wp:extent cx="3200400" cy="454025"/>
                <wp:effectExtent l="5080" t="0" r="0" b="0"/>
                <wp:wrapTight wrapText="bothSides">
                  <wp:wrapPolygon edited="0">
                    <wp:start x="0" y="0"/>
                    <wp:lineTo x="21600" y="0"/>
                    <wp:lineTo x="21600" y="21600"/>
                    <wp:lineTo x="0" y="21600"/>
                    <wp:lineTo x="0" y="0"/>
                  </wp:wrapPolygon>
                </wp:wrapTight>
                <wp:docPr id="3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533BC" w14:textId="77777777" w:rsidR="00CF79A1" w:rsidRDefault="00CF79A1" w:rsidP="003D2C70">
                            <w:r>
                              <w:t>Living Sky School Division no. 202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8" type="#_x0000_t202" style="position:absolute;margin-left:-260.55pt;margin-top:45.65pt;width:252pt;height:35.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" filled="f" stroked="f">
                <v:textbox inset=",7.2pt,,7.2pt">
                  <w:txbxContent>
                    <w:p w14:paraId="420533BC" w14:textId="77777777" w:rsidR="00CF79A1" w:rsidRDefault="00CF79A1" w:rsidP="003D2C70">
                      <w:r>
                        <w:t>Living Sky School Division no. 202</w:t>
                      </w:r>
                    </w:p>
                  </w:txbxContent>
                </v:textbox>
                <w10:wrap type="tight"/>
              </v:shape>
            </w:pict>
          </mc:Fallback>
        </mc:AlternateContent>
      </w:r>
      <w:r w:rsidR="002B2CA4">
        <w:rPr>
          <w:noProof/>
        </w:rPr>
        <w:drawing>
          <wp:anchor distT="0" distB="0" distL="114300" distR="114300" simplePos="0" relativeHeight="251644416" behindDoc="1" locked="0" layoutInCell="1" allowOverlap="1" wp14:anchorId="39195FA7" wp14:editId="1D775BA4">
            <wp:simplePos x="0" y="0"/>
            <wp:positionH relativeFrom="column">
              <wp:posOffset>-4223385</wp:posOffset>
            </wp:positionH>
            <wp:positionV relativeFrom="paragraph">
              <wp:posOffset>470535</wp:posOffset>
            </wp:positionV>
            <wp:extent cx="627380" cy="673100"/>
            <wp:effectExtent l="25400" t="0" r="7620" b="0"/>
            <wp:wrapTight wrapText="bothSides">
              <wp:wrapPolygon edited="0">
                <wp:start x="-874" y="0"/>
                <wp:lineTo x="-874" y="21192"/>
                <wp:lineTo x="21862" y="21192"/>
                <wp:lineTo x="21862" y="0"/>
                <wp:lineTo x="-874" y="0"/>
              </wp:wrapPolygon>
            </wp:wrapTight>
            <wp:docPr id="67" name="Picture 39" descr="Logo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go_sm"/>
                    <pic:cNvPicPr>
                      <a:picLocks noChangeAspect="1" noChangeArrowheads="1"/>
                    </pic:cNvPicPr>
                  </pic:nvPicPr>
                  <pic:blipFill>
                    <a:blip r:embed="rId9"/>
                    <a:srcRect/>
                    <a:stretch>
                      <a:fillRect/>
                    </a:stretch>
                  </pic:blipFill>
                  <pic:spPr bwMode="auto">
                    <a:xfrm>
                      <a:off x="0" y="0"/>
                      <a:ext cx="627380" cy="673100"/>
                    </a:xfrm>
                    <a:prstGeom prst="rect">
                      <a:avLst/>
                    </a:prstGeom>
                    <a:noFill/>
                    <a:ln w="9525">
                      <a:noFill/>
                      <a:miter lim="800000"/>
                      <a:headEnd/>
                      <a:tailEnd/>
                    </a:ln>
                  </pic:spPr>
                </pic:pic>
              </a:graphicData>
            </a:graphic>
          </wp:anchor>
        </w:drawing>
      </w:r>
      <w:r w:rsidR="003D2C70">
        <w:rPr>
          <w:sz w:val="20"/>
          <w:szCs w:val="20"/>
        </w:rPr>
        <w:br w:type="page"/>
      </w:r>
    </w:p>
    <w:p w14:paraId="5EE32D57" w14:textId="77777777" w:rsidR="0032338A" w:rsidRDefault="009847AF" w:rsidP="0032338A">
      <w:pPr>
        <w:rPr>
          <w:rFonts w:ascii="Cooper Black" w:hAnsi="Cooper Black"/>
          <w:b/>
          <w:sz w:val="28"/>
        </w:rPr>
      </w:pPr>
      <w:r>
        <w:rPr>
          <w:rFonts w:ascii="Cooper Black" w:hAnsi="Cooper Black"/>
          <w:b/>
          <w:noProof/>
          <w:sz w:val="28"/>
        </w:rPr>
        <w:lastRenderedPageBreak/>
        <mc:AlternateContent>
          <mc:Choice Requires="wpg">
            <w:drawing>
              <wp:anchor distT="0" distB="0" distL="114300" distR="114300" simplePos="0" relativeHeight="251665920" behindDoc="0" locked="0" layoutInCell="1" allowOverlap="1" wp14:anchorId="0703717B" wp14:editId="2A25396D">
                <wp:simplePos x="0" y="0"/>
                <wp:positionH relativeFrom="column">
                  <wp:posOffset>0</wp:posOffset>
                </wp:positionH>
                <wp:positionV relativeFrom="paragraph">
                  <wp:posOffset>0</wp:posOffset>
                </wp:positionV>
                <wp:extent cx="5486400" cy="457200"/>
                <wp:effectExtent l="50800" t="25400" r="76200" b="101600"/>
                <wp:wrapThrough wrapText="bothSides">
                  <wp:wrapPolygon edited="0">
                    <wp:start x="-100" y="-1200"/>
                    <wp:lineTo x="-200" y="0"/>
                    <wp:lineTo x="-200" y="19200"/>
                    <wp:lineTo x="-100" y="25200"/>
                    <wp:lineTo x="21700" y="25200"/>
                    <wp:lineTo x="21800" y="19200"/>
                    <wp:lineTo x="21700" y="1200"/>
                    <wp:lineTo x="21700" y="-1200"/>
                    <wp:lineTo x="-100" y="-1200"/>
                  </wp:wrapPolygon>
                </wp:wrapThrough>
                <wp:docPr id="48" name="Group 48"/>
                <wp:cNvGraphicFramePr/>
                <a:graphic xmlns:a="http://schemas.openxmlformats.org/drawingml/2006/main">
                  <a:graphicData uri="http://schemas.microsoft.com/office/word/2010/wordprocessingGroup">
                    <wpg:wgp>
                      <wpg:cNvGrpSpPr/>
                      <wpg:grpSpPr>
                        <a:xfrm>
                          <a:off x="0" y="0"/>
                          <a:ext cx="5486400" cy="457200"/>
                          <a:chOff x="0" y="0"/>
                          <a:chExt cx="5486400" cy="457200"/>
                        </a:xfrm>
                      </wpg:grpSpPr>
                      <wps:wsp>
                        <wps:cNvPr id="31" name="Rounded Rectangle 8"/>
                        <wps:cNvSpPr>
                          <a:spLocks noChangeArrowheads="1"/>
                        </wps:cNvSpPr>
                        <wps:spPr bwMode="auto">
                          <a:xfrm>
                            <a:off x="0" y="0"/>
                            <a:ext cx="5486400" cy="457200"/>
                          </a:xfrm>
                          <a:prstGeom prst="roundRect">
                            <a:avLst>
                              <a:gd name="adj" fmla="val 16667"/>
                            </a:avLst>
                          </a:prstGeom>
                          <a:solidFill>
                            <a:schemeClr val="accent2">
                              <a:lumMod val="40000"/>
                              <a:lumOff val="60000"/>
                            </a:schemeClr>
                          </a:solidFill>
                          <a:ln w="9525" cap="flat" cmpd="sng">
                            <a:solidFill>
                              <a:schemeClr val="accent1">
                                <a:lumMod val="95000"/>
                                <a:lumOff val="0"/>
                              </a:schemeClr>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32" name="Text Box 9"/>
                        <wps:cNvSpPr txBox="1">
                          <a:spLocks noChangeArrowheads="1"/>
                        </wps:cNvSpPr>
                        <wps:spPr bwMode="auto">
                          <a:xfrm>
                            <a:off x="228600" y="0"/>
                            <a:ext cx="5029200" cy="457200"/>
                          </a:xfrm>
                          <a:prstGeom prst="rect">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9CF55" w14:textId="77777777" w:rsidR="00CF79A1" w:rsidRPr="00352FB1" w:rsidRDefault="00CF79A1" w:rsidP="0032338A">
                              <w:pPr>
                                <w:jc w:val="center"/>
                                <w:rPr>
                                  <w:b/>
                                  <w:sz w:val="36"/>
                                  <w:szCs w:val="36"/>
                                </w:rPr>
                              </w:pPr>
                              <w:r w:rsidRPr="00352FB1">
                                <w:rPr>
                                  <w:b/>
                                  <w:sz w:val="36"/>
                                  <w:szCs w:val="36"/>
                                </w:rPr>
                                <w:t>I. Curriculum</w:t>
                              </w:r>
                            </w:p>
                          </w:txbxContent>
                        </wps:txbx>
                        <wps:bodyPr rot="0" vert="horz" wrap="square" lIns="91440" tIns="45720" rIns="91440" bIns="45720" anchor="t" anchorCtr="0" upright="1">
                          <a:noAutofit/>
                        </wps:bodyPr>
                      </wps:wsp>
                    </wpg:wgp>
                  </a:graphicData>
                </a:graphic>
              </wp:anchor>
            </w:drawing>
          </mc:Choice>
          <mc:Fallback>
            <w:pict>
              <v:group id="Group 48" o:spid="_x0000_s1039" style="position:absolute;margin-left:0;margin-top:0;width:6in;height:36pt;z-index:251665920" coordsize="54864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">
                <v:roundrect id="Rounded Rectangle 8" o:spid="_x0000_s1040" style="position:absolute;width:5486400;height:457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7e4qxAAA&#10;ANsAAAAPAAAAZHJzL2Rvd25yZXYueG1sRI9BawIxFITvhf6H8ArealYL0m6NUixCDyLUWrw+Ns9N&#10;cPMSNnF39dcbodDjMDPfMPPl4BrRURutZwWTcQGCuPLacq1g/7N+fgURE7LGxjMpuFCE5eLxYY6l&#10;9j1/U7dLtcgQjiUqMCmFUspYGXIYxz4QZ+/oW4cpy7aWusU+w10jp0Uxkw4t5wWDgVaGqtPu7BT8&#10;doe3WTyYcL3Yjd3uP9dh1TdKjZ6Gj3cQiYb0H/5rf2kFLxO4f8k/QC5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O3uKsQAAADbAAAADwAAAAAAAAAAAAAAAACXAgAAZHJzL2Rv&#10;d25yZXYueG1sUEsFBgAAAAAEAAQA9QAAAIgDAAAAAA==&#10;" fillcolor="#e5b8b7 [1301]" strokecolor="#4579b8 [3044]">
                  <v:shadow on="t" opacity="22936f" mv:blur="40000f" origin=",.5" offset="0,23000emu"/>
                </v:roundrect>
                <v:shape id="Text Box 9" o:spid="_x0000_s1041" type="#_x0000_t202" style="position:absolute;left:228600;width:50292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TkFewgAA&#10;ANsAAAAPAAAAZHJzL2Rvd25yZXYueG1sRI9Bi8IwFITvwv6H8Ba82XQVRKpRRBE9LVhl1+OjebbF&#10;5iU02dr990YQPA4z8w2zWPWmER21vras4CtJQRAXVtdcKjifdqMZCB+QNTaWScE/eVgtPwYLzLS9&#10;85G6PJQiQthnqKAKwWVS+qIigz6xjjh6V9saDFG2pdQt3iPcNHKcplNpsOa4UKGjTUXFLf8zCvYu&#10;P/3ObrzPvy/F7ufabd2k3Co1/OzXcxCB+vAOv9oHrWAyhueX+APk8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OQV7CAAAA2wAAAA8AAAAAAAAAAAAAAAAAlwIAAGRycy9kb3du&#10;cmV2LnhtbFBLBQYAAAAABAAEAPUAAACGAwAAAAA=&#10;" fillcolor="#e5b8b7 [1301]" stroked="f">
                  <v:textbox>
                    <w:txbxContent>
                      <w:p w14:paraId="3959CF55" w14:textId="77777777" w:rsidR="00CF79A1" w:rsidRPr="00352FB1" w:rsidRDefault="00CF79A1" w:rsidP="0032338A">
                        <w:pPr>
                          <w:jc w:val="center"/>
                          <w:rPr>
                            <w:b/>
                            <w:sz w:val="36"/>
                            <w:szCs w:val="36"/>
                          </w:rPr>
                        </w:pPr>
                        <w:r w:rsidRPr="00352FB1">
                          <w:rPr>
                            <w:b/>
                            <w:sz w:val="36"/>
                            <w:szCs w:val="36"/>
                          </w:rPr>
                          <w:t>I. Curriculum</w:t>
                        </w:r>
                      </w:p>
                    </w:txbxContent>
                  </v:textbox>
                </v:shape>
                <w10:wrap type="through"/>
              </v:group>
            </w:pict>
          </mc:Fallback>
        </mc:AlternateContent>
      </w:r>
    </w:p>
    <w:p w14:paraId="4C4F4177" w14:textId="77777777" w:rsidR="0032338A" w:rsidRPr="000D3F54" w:rsidRDefault="0032338A" w:rsidP="0032338A">
      <w:pPr>
        <w:rPr>
          <w:rFonts w:asciiTheme="minorHAnsi" w:hAnsiTheme="minorHAnsi"/>
          <w:b/>
          <w:sz w:val="28"/>
          <w:szCs w:val="28"/>
        </w:rPr>
      </w:pPr>
      <w:r w:rsidRPr="000D3F54">
        <w:rPr>
          <w:rFonts w:asciiTheme="minorHAnsi" w:hAnsiTheme="minorHAnsi"/>
          <w:b/>
          <w:sz w:val="28"/>
          <w:szCs w:val="28"/>
        </w:rPr>
        <w:t>Outcome:</w:t>
      </w:r>
      <w:r w:rsidR="000D3F54" w:rsidRPr="000D3F54">
        <w:rPr>
          <w:rFonts w:asciiTheme="minorHAnsi" w:hAnsiTheme="minorHAnsi"/>
          <w:b/>
          <w:sz w:val="28"/>
          <w:szCs w:val="28"/>
        </w:rPr>
        <w:t xml:space="preserve"> Creative Productive</w:t>
      </w:r>
    </w:p>
    <w:p w14:paraId="178F616D" w14:textId="77777777" w:rsidR="000D3F54" w:rsidRDefault="000D3F54" w:rsidP="0032338A">
      <w:pPr>
        <w:rPr>
          <w:rFonts w:asciiTheme="minorHAnsi" w:hAnsiTheme="minorHAnsi"/>
          <w:b/>
        </w:rPr>
      </w:pPr>
    </w:p>
    <w:p w14:paraId="72995B5A" w14:textId="77777777" w:rsidR="0032338A" w:rsidRPr="000D3F54" w:rsidRDefault="0032338A" w:rsidP="0032338A">
      <w:pPr>
        <w:rPr>
          <w:rFonts w:asciiTheme="minorHAnsi" w:hAnsiTheme="minorHAnsi"/>
          <w:b/>
        </w:rPr>
      </w:pPr>
      <w:r w:rsidRPr="000D3F54">
        <w:rPr>
          <w:rFonts w:asciiTheme="minorHAnsi" w:hAnsiTheme="minorHAnsi"/>
          <w:b/>
        </w:rPr>
        <w:t>CP9.12</w:t>
      </w:r>
      <w:r w:rsidR="000D3F54" w:rsidRPr="000D3F54">
        <w:rPr>
          <w:rFonts w:asciiTheme="minorHAnsi" w:hAnsiTheme="minorHAnsi"/>
          <w:b/>
        </w:rPr>
        <w:t xml:space="preserve"> </w:t>
      </w:r>
      <w:r w:rsidRPr="000D3F54">
        <w:rPr>
          <w:rFonts w:asciiTheme="minorHAnsi" w:hAnsiTheme="minorHAnsi"/>
          <w:b/>
        </w:rPr>
        <w:t>Solve visual art problems in new and unfamiliar ways</w:t>
      </w:r>
      <w:r w:rsidRPr="0032338A">
        <w:rPr>
          <w:rFonts w:asciiTheme="minorHAnsi" w:hAnsiTheme="minorHAnsi"/>
        </w:rPr>
        <w:t>.</w:t>
      </w:r>
    </w:p>
    <w:p w14:paraId="005273DA" w14:textId="77777777" w:rsidR="0032338A" w:rsidRPr="000D3F54" w:rsidRDefault="0032338A" w:rsidP="000D3F54">
      <w:pPr>
        <w:pStyle w:val="ListParagraph"/>
        <w:numPr>
          <w:ilvl w:val="0"/>
          <w:numId w:val="26"/>
        </w:numPr>
        <w:rPr>
          <w:rFonts w:asciiTheme="minorHAnsi" w:hAnsiTheme="minorHAnsi"/>
        </w:rPr>
      </w:pPr>
      <w:r w:rsidRPr="000D3F54">
        <w:rPr>
          <w:rFonts w:asciiTheme="minorHAnsi" w:hAnsiTheme="minorHAnsi"/>
        </w:rPr>
        <w:t>Take risks by wo</w:t>
      </w:r>
      <w:r w:rsidR="000D3F54">
        <w:rPr>
          <w:rFonts w:asciiTheme="minorHAnsi" w:hAnsiTheme="minorHAnsi"/>
        </w:rPr>
        <w:t>rking in unfamiliar ways (e.g. n</w:t>
      </w:r>
      <w:r w:rsidRPr="000D3F54">
        <w:rPr>
          <w:rFonts w:asciiTheme="minorHAnsi" w:hAnsiTheme="minorHAnsi"/>
        </w:rPr>
        <w:t>ew ideas, techniques, or media)</w:t>
      </w:r>
    </w:p>
    <w:p w14:paraId="763311E3" w14:textId="77777777" w:rsidR="0032338A" w:rsidRPr="000D3F54" w:rsidRDefault="0032338A" w:rsidP="000D3F54">
      <w:pPr>
        <w:pStyle w:val="ListParagraph"/>
        <w:numPr>
          <w:ilvl w:val="0"/>
          <w:numId w:val="26"/>
        </w:numPr>
        <w:rPr>
          <w:rFonts w:asciiTheme="minorHAnsi" w:hAnsiTheme="minorHAnsi"/>
        </w:rPr>
      </w:pPr>
      <w:r w:rsidRPr="000D3F54">
        <w:rPr>
          <w:rFonts w:asciiTheme="minorHAnsi" w:hAnsiTheme="minorHAnsi"/>
        </w:rPr>
        <w:t>Experiment with new ways of using symbols and manipulation of images.</w:t>
      </w:r>
    </w:p>
    <w:p w14:paraId="20422B4D" w14:textId="77777777" w:rsidR="0032338A" w:rsidRPr="000D3F54" w:rsidRDefault="0032338A" w:rsidP="000D3F54">
      <w:pPr>
        <w:pStyle w:val="ListParagraph"/>
        <w:numPr>
          <w:ilvl w:val="0"/>
          <w:numId w:val="26"/>
        </w:numPr>
        <w:rPr>
          <w:rFonts w:asciiTheme="minorHAnsi" w:hAnsiTheme="minorHAnsi"/>
        </w:rPr>
      </w:pPr>
      <w:r w:rsidRPr="000D3F54">
        <w:rPr>
          <w:rFonts w:asciiTheme="minorHAnsi" w:hAnsiTheme="minorHAnsi"/>
        </w:rPr>
        <w:t>Solve problems in innovative ways.</w:t>
      </w:r>
    </w:p>
    <w:p w14:paraId="2583F82C" w14:textId="5628DC98" w:rsidR="0032338A" w:rsidRPr="000D3F54" w:rsidRDefault="0032338A" w:rsidP="000D3F54">
      <w:pPr>
        <w:pStyle w:val="ListParagraph"/>
        <w:numPr>
          <w:ilvl w:val="0"/>
          <w:numId w:val="26"/>
        </w:numPr>
        <w:rPr>
          <w:rFonts w:asciiTheme="minorHAnsi" w:hAnsiTheme="minorHAnsi"/>
        </w:rPr>
      </w:pPr>
      <w:r w:rsidRPr="000D3F54">
        <w:rPr>
          <w:rFonts w:asciiTheme="minorHAnsi" w:hAnsiTheme="minorHAnsi"/>
        </w:rPr>
        <w:t xml:space="preserve">Describe </w:t>
      </w:r>
      <w:r w:rsidR="00500119">
        <w:rPr>
          <w:rFonts w:asciiTheme="minorHAnsi" w:hAnsiTheme="minorHAnsi"/>
        </w:rPr>
        <w:t>own decision making and problem-</w:t>
      </w:r>
      <w:r w:rsidRPr="000D3F54">
        <w:rPr>
          <w:rFonts w:asciiTheme="minorHAnsi" w:hAnsiTheme="minorHAnsi"/>
        </w:rPr>
        <w:t>solving processes and reflect on choices made.</w:t>
      </w:r>
    </w:p>
    <w:p w14:paraId="52D48999" w14:textId="77777777" w:rsidR="0032338A" w:rsidRPr="0032338A" w:rsidRDefault="0032338A" w:rsidP="0032338A">
      <w:pPr>
        <w:rPr>
          <w:rFonts w:asciiTheme="minorHAnsi" w:hAnsiTheme="minorHAnsi"/>
          <w:b/>
        </w:rPr>
      </w:pPr>
    </w:p>
    <w:p w14:paraId="3EAF95B6" w14:textId="77777777" w:rsidR="0032338A" w:rsidRPr="000D3F54" w:rsidRDefault="0032338A" w:rsidP="0032338A">
      <w:pPr>
        <w:rPr>
          <w:rFonts w:asciiTheme="minorHAnsi" w:hAnsiTheme="minorHAnsi"/>
          <w:b/>
          <w:sz w:val="28"/>
          <w:szCs w:val="28"/>
        </w:rPr>
      </w:pPr>
      <w:r w:rsidRPr="000D3F54">
        <w:rPr>
          <w:rFonts w:asciiTheme="minorHAnsi" w:hAnsiTheme="minorHAnsi"/>
          <w:b/>
          <w:sz w:val="28"/>
          <w:szCs w:val="28"/>
        </w:rPr>
        <w:t>Outcome:</w:t>
      </w:r>
      <w:r w:rsidR="000D3F54" w:rsidRPr="000D3F54">
        <w:rPr>
          <w:rFonts w:asciiTheme="minorHAnsi" w:hAnsiTheme="minorHAnsi"/>
          <w:b/>
          <w:sz w:val="28"/>
          <w:szCs w:val="28"/>
        </w:rPr>
        <w:t xml:space="preserve"> Critical Responsive</w:t>
      </w:r>
    </w:p>
    <w:p w14:paraId="710F4CDE" w14:textId="77777777" w:rsidR="000D3F54" w:rsidRPr="0032338A" w:rsidRDefault="000D3F54" w:rsidP="0032338A">
      <w:pPr>
        <w:rPr>
          <w:rFonts w:asciiTheme="minorHAnsi" w:hAnsiTheme="minorHAnsi"/>
          <w:b/>
        </w:rPr>
      </w:pPr>
    </w:p>
    <w:p w14:paraId="7304D41C" w14:textId="77777777" w:rsidR="0032338A" w:rsidRPr="000D3F54" w:rsidRDefault="000D3F54" w:rsidP="000D3F54">
      <w:pPr>
        <w:rPr>
          <w:rFonts w:asciiTheme="minorHAnsi" w:hAnsiTheme="minorHAnsi"/>
          <w:b/>
        </w:rPr>
      </w:pPr>
      <w:r w:rsidRPr="000D3F54">
        <w:rPr>
          <w:rFonts w:asciiTheme="minorHAnsi" w:hAnsiTheme="minorHAnsi"/>
          <w:b/>
        </w:rPr>
        <w:t xml:space="preserve">CR9.3 </w:t>
      </w:r>
      <w:r w:rsidR="0032338A" w:rsidRPr="000D3F54">
        <w:rPr>
          <w:rFonts w:asciiTheme="minorHAnsi" w:hAnsiTheme="minorHAnsi"/>
          <w:b/>
        </w:rPr>
        <w:t>Investigate and identify how arts expressions can challenge thinking about values, ideas and beliefs.</w:t>
      </w:r>
    </w:p>
    <w:p w14:paraId="1B4A32EE" w14:textId="77777777" w:rsidR="0032338A" w:rsidRPr="000D3F54" w:rsidRDefault="0032338A" w:rsidP="000D3F54">
      <w:pPr>
        <w:pStyle w:val="ListParagraph"/>
        <w:numPr>
          <w:ilvl w:val="0"/>
          <w:numId w:val="27"/>
        </w:numPr>
        <w:rPr>
          <w:rFonts w:asciiTheme="minorHAnsi" w:hAnsiTheme="minorHAnsi"/>
        </w:rPr>
      </w:pPr>
      <w:r w:rsidRPr="000D3F54">
        <w:rPr>
          <w:rFonts w:asciiTheme="minorHAnsi" w:hAnsiTheme="minorHAnsi"/>
        </w:rPr>
        <w:t>Describe how the arts can transmit or question values, ideas and beliefs.</w:t>
      </w:r>
    </w:p>
    <w:p w14:paraId="08909893" w14:textId="77777777" w:rsidR="0032338A" w:rsidRPr="000D3F54" w:rsidRDefault="0032338A" w:rsidP="000D3F54">
      <w:pPr>
        <w:pStyle w:val="ListParagraph"/>
        <w:numPr>
          <w:ilvl w:val="0"/>
          <w:numId w:val="27"/>
        </w:numPr>
        <w:rPr>
          <w:rFonts w:asciiTheme="minorHAnsi" w:hAnsiTheme="minorHAnsi"/>
        </w:rPr>
      </w:pPr>
      <w:r w:rsidRPr="000D3F54">
        <w:rPr>
          <w:rFonts w:asciiTheme="minorHAnsi" w:hAnsiTheme="minorHAnsi"/>
        </w:rPr>
        <w:t>Examine the intentions, development and interpretations of own arts expressions in relation to own experience, values and perspectives.</w:t>
      </w:r>
    </w:p>
    <w:p w14:paraId="2E39F727" w14:textId="77777777" w:rsidR="0032338A" w:rsidRPr="000D3F54" w:rsidRDefault="0032338A" w:rsidP="000D3F54">
      <w:pPr>
        <w:pStyle w:val="ListParagraph"/>
        <w:numPr>
          <w:ilvl w:val="0"/>
          <w:numId w:val="27"/>
        </w:numPr>
        <w:rPr>
          <w:rFonts w:asciiTheme="minorHAnsi" w:hAnsiTheme="minorHAnsi"/>
        </w:rPr>
      </w:pPr>
      <w:r w:rsidRPr="000D3F54">
        <w:rPr>
          <w:rFonts w:asciiTheme="minorHAnsi" w:hAnsiTheme="minorHAnsi"/>
        </w:rPr>
        <w:t>Investigate and explain why some arts expressions were considered to be controversial at different times in history.</w:t>
      </w:r>
    </w:p>
    <w:p w14:paraId="00CB4C0B" w14:textId="77777777" w:rsidR="0032338A" w:rsidRPr="0032338A" w:rsidRDefault="0032338A">
      <w:pPr>
        <w:rPr>
          <w:rFonts w:asciiTheme="minorHAnsi" w:hAnsiTheme="minorHAnsi"/>
        </w:rPr>
      </w:pPr>
    </w:p>
    <w:p w14:paraId="1230F04E" w14:textId="77777777" w:rsidR="000D3F54" w:rsidRDefault="009847AF">
      <w:pPr>
        <w:rPr>
          <w:rFonts w:asciiTheme="minorHAnsi" w:hAnsiTheme="minorHAnsi"/>
        </w:rPr>
      </w:pPr>
      <w:r>
        <w:rPr>
          <w:rFonts w:asciiTheme="minorHAnsi" w:hAnsiTheme="minorHAnsi"/>
          <w:b/>
          <w:noProof/>
        </w:rPr>
        <mc:AlternateContent>
          <mc:Choice Requires="wps">
            <w:drawing>
              <wp:anchor distT="0" distB="0" distL="114300" distR="114300" simplePos="0" relativeHeight="251643392" behindDoc="0" locked="0" layoutInCell="1" allowOverlap="1" wp14:anchorId="7118D7D9" wp14:editId="611D8416">
                <wp:simplePos x="0" y="0"/>
                <wp:positionH relativeFrom="column">
                  <wp:posOffset>-228600</wp:posOffset>
                </wp:positionH>
                <wp:positionV relativeFrom="paragraph">
                  <wp:posOffset>3443605</wp:posOffset>
                </wp:positionV>
                <wp:extent cx="5600700" cy="647700"/>
                <wp:effectExtent l="0" t="0" r="0" b="0"/>
                <wp:wrapTight wrapText="bothSides">
                  <wp:wrapPolygon edited="0">
                    <wp:start x="98" y="847"/>
                    <wp:lineTo x="98" y="19482"/>
                    <wp:lineTo x="21355" y="19482"/>
                    <wp:lineTo x="21355" y="847"/>
                    <wp:lineTo x="98" y="847"/>
                  </wp:wrapPolygon>
                </wp:wrapTight>
                <wp:docPr id="3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BD043" w14:textId="77777777" w:rsidR="00CF79A1" w:rsidRDefault="00CF79A1" w:rsidP="003D2C70">
                            <w:pPr>
                              <w:jc w:val="center"/>
                            </w:pPr>
                            <w:r>
                              <w:t>Student example shows exaggeration of features and working outside the frame.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2" type="#_x0000_t202" style="position:absolute;margin-left:-17.95pt;margin-top:271.15pt;width:441pt;height:51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" filled="f" stroked="f">
                <v:textbox inset=",7.2pt,,7.2pt">
                  <w:txbxContent>
                    <w:p w14:paraId="78FBD043" w14:textId="77777777" w:rsidR="00CF79A1" w:rsidRDefault="00CF79A1" w:rsidP="003D2C70">
                      <w:pPr>
                        <w:jc w:val="center"/>
                      </w:pPr>
                      <w:r>
                        <w:t>Student example shows exaggeration of features and working outside the frame.</w:t>
                      </w:r>
                    </w:p>
                  </w:txbxContent>
                </v:textbox>
                <w10:wrap type="tight"/>
              </v:shape>
            </w:pict>
          </mc:Fallback>
        </mc:AlternateContent>
      </w:r>
      <w:r w:rsidRPr="0032338A">
        <w:rPr>
          <w:rFonts w:asciiTheme="minorHAnsi" w:hAnsiTheme="minorHAnsi"/>
          <w:noProof/>
        </w:rPr>
        <w:drawing>
          <wp:anchor distT="0" distB="0" distL="114300" distR="114300" simplePos="0" relativeHeight="251648512" behindDoc="1" locked="0" layoutInCell="1" allowOverlap="1" wp14:anchorId="44611B54" wp14:editId="5C624F76">
            <wp:simplePos x="0" y="0"/>
            <wp:positionH relativeFrom="column">
              <wp:posOffset>457200</wp:posOffset>
            </wp:positionH>
            <wp:positionV relativeFrom="paragraph">
              <wp:posOffset>243205</wp:posOffset>
            </wp:positionV>
            <wp:extent cx="4124960" cy="3091180"/>
            <wp:effectExtent l="0" t="0" r="0" b="7620"/>
            <wp:wrapNone/>
            <wp:docPr id="127" name="Picture 127" descr="caricatur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icature 005"/>
                    <pic:cNvPicPr>
                      <a:picLocks noChangeAspect="1" noChangeArrowheads="1"/>
                    </pic:cNvPicPr>
                  </pic:nvPicPr>
                  <pic:blipFill>
                    <a:blip r:embed="rId10"/>
                    <a:srcRect/>
                    <a:stretch>
                      <a:fillRect/>
                    </a:stretch>
                  </pic:blipFill>
                  <pic:spPr bwMode="auto">
                    <a:xfrm>
                      <a:off x="0" y="0"/>
                      <a:ext cx="4124960" cy="3091180"/>
                    </a:xfrm>
                    <a:prstGeom prst="rect">
                      <a:avLst/>
                    </a:prstGeom>
                    <a:noFill/>
                    <a:ln w="9525">
                      <a:noFill/>
                      <a:miter lim="800000"/>
                      <a:headEnd/>
                      <a:tailEnd/>
                    </a:ln>
                  </pic:spPr>
                </pic:pic>
              </a:graphicData>
            </a:graphic>
          </wp:anchor>
        </w:drawing>
      </w:r>
      <w:r w:rsidR="000D3F54">
        <w:rPr>
          <w:rFonts w:asciiTheme="minorHAnsi" w:hAnsiTheme="minorHAnsi"/>
        </w:rPr>
        <w:br w:type="page"/>
      </w:r>
    </w:p>
    <w:p w14:paraId="7A7F9D8D" w14:textId="77777777" w:rsidR="009847AF" w:rsidRDefault="009847AF" w:rsidP="0032338A">
      <w:pPr>
        <w:rPr>
          <w:rFonts w:asciiTheme="minorHAnsi" w:hAnsiTheme="minorHAnsi"/>
        </w:rPr>
      </w:pPr>
      <w:r>
        <w:rPr>
          <w:rFonts w:ascii="Cooper Black" w:hAnsi="Cooper Black"/>
          <w:b/>
          <w:noProof/>
          <w:sz w:val="28"/>
        </w:rPr>
        <w:lastRenderedPageBreak/>
        <mc:AlternateContent>
          <mc:Choice Requires="wpg">
            <w:drawing>
              <wp:anchor distT="0" distB="0" distL="114300" distR="114300" simplePos="0" relativeHeight="251666944" behindDoc="0" locked="0" layoutInCell="1" allowOverlap="1" wp14:anchorId="428F5BED" wp14:editId="10C668D2">
                <wp:simplePos x="0" y="0"/>
                <wp:positionH relativeFrom="column">
                  <wp:posOffset>228600</wp:posOffset>
                </wp:positionH>
                <wp:positionV relativeFrom="paragraph">
                  <wp:posOffset>0</wp:posOffset>
                </wp:positionV>
                <wp:extent cx="5486400" cy="457200"/>
                <wp:effectExtent l="50800" t="25400" r="76200" b="101600"/>
                <wp:wrapThrough wrapText="bothSides">
                  <wp:wrapPolygon edited="0">
                    <wp:start x="-100" y="-1200"/>
                    <wp:lineTo x="-200" y="0"/>
                    <wp:lineTo x="-200" y="19200"/>
                    <wp:lineTo x="-100" y="25200"/>
                    <wp:lineTo x="21700" y="25200"/>
                    <wp:lineTo x="21800" y="19200"/>
                    <wp:lineTo x="21700" y="1200"/>
                    <wp:lineTo x="21700" y="-1200"/>
                    <wp:lineTo x="-100" y="-1200"/>
                  </wp:wrapPolygon>
                </wp:wrapThrough>
                <wp:docPr id="49" name="Group 49"/>
                <wp:cNvGraphicFramePr/>
                <a:graphic xmlns:a="http://schemas.openxmlformats.org/drawingml/2006/main">
                  <a:graphicData uri="http://schemas.microsoft.com/office/word/2010/wordprocessingGroup">
                    <wpg:wgp>
                      <wpg:cNvGrpSpPr/>
                      <wpg:grpSpPr>
                        <a:xfrm>
                          <a:off x="0" y="0"/>
                          <a:ext cx="5486400" cy="457200"/>
                          <a:chOff x="0" y="0"/>
                          <a:chExt cx="5486400" cy="457200"/>
                        </a:xfrm>
                      </wpg:grpSpPr>
                      <wps:wsp>
                        <wps:cNvPr id="50" name="Rounded Rectangle 8"/>
                        <wps:cNvSpPr>
                          <a:spLocks noChangeArrowheads="1"/>
                        </wps:cNvSpPr>
                        <wps:spPr bwMode="auto">
                          <a:xfrm>
                            <a:off x="0" y="0"/>
                            <a:ext cx="5486400" cy="457200"/>
                          </a:xfrm>
                          <a:prstGeom prst="roundRect">
                            <a:avLst>
                              <a:gd name="adj" fmla="val 16667"/>
                            </a:avLst>
                          </a:prstGeom>
                          <a:solidFill>
                            <a:schemeClr val="accent2">
                              <a:lumMod val="40000"/>
                              <a:lumOff val="60000"/>
                            </a:schemeClr>
                          </a:solidFill>
                          <a:ln w="9525" cap="flat" cmpd="sng">
                            <a:solidFill>
                              <a:schemeClr val="accent1">
                                <a:lumMod val="95000"/>
                                <a:lumOff val="0"/>
                              </a:schemeClr>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51" name="Text Box 9"/>
                        <wps:cNvSpPr txBox="1">
                          <a:spLocks noChangeArrowheads="1"/>
                        </wps:cNvSpPr>
                        <wps:spPr bwMode="auto">
                          <a:xfrm>
                            <a:off x="228600" y="0"/>
                            <a:ext cx="5029200" cy="457200"/>
                          </a:xfrm>
                          <a:prstGeom prst="rect">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B97FD2" w14:textId="77777777" w:rsidR="00CF79A1" w:rsidRPr="00352FB1" w:rsidRDefault="00CF79A1" w:rsidP="009847AF">
                              <w:pPr>
                                <w:jc w:val="center"/>
                                <w:rPr>
                                  <w:b/>
                                  <w:sz w:val="36"/>
                                  <w:szCs w:val="36"/>
                                </w:rPr>
                              </w:pPr>
                              <w:r>
                                <w:rPr>
                                  <w:b/>
                                  <w:sz w:val="36"/>
                                  <w:szCs w:val="36"/>
                                </w:rPr>
                                <w:t>II. Overview</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49" o:spid="_x0000_s1043" style="position:absolute;margin-left:18pt;margin-top:0;width:6in;height:36pt;z-index:251666944;mso-height-relative:margin" coordsize="54864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">
                <v:roundrect id="Rounded Rectangle 8" o:spid="_x0000_s1044" style="position:absolute;width:5486400;height:457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fq4RwQAA&#10;ANsAAAAPAAAAZHJzL2Rvd25yZXYueG1sRE9NawIxEL0X/A9hBG81q6C0W6OIIvQgBa3F67CZbkI3&#10;k7BJd1d/fXMQeny879VmcI3oqI3Ws4LZtABBXHltuVZw+Tw8v4CICVlj45kU3CjCZj16WmGpfc8n&#10;6s6pFjmEY4kKTEqhlDJWhhzGqQ/Emfv2rcOUYVtL3WKfw10j50WxlA4t5waDgXaGqp/zr1Pw1V1f&#10;l/Fqwv1mj/bjsj+EXd8oNRkP2zcQiYb0L36437WCRV6fv+QfIN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n6uEcEAAADbAAAADwAAAAAAAAAAAAAAAACXAgAAZHJzL2Rvd25y&#10;ZXYueG1sUEsFBgAAAAAEAAQA9QAAAIUDAAAAAA==&#10;" fillcolor="#e5b8b7 [1301]" strokecolor="#4579b8 [3044]">
                  <v:shadow on="t" opacity="22936f" mv:blur="40000f" origin=",.5" offset="0,23000emu"/>
                </v:roundrect>
                <v:shape id="Text Box 9" o:spid="_x0000_s1045" type="#_x0000_t202" style="position:absolute;left:228600;width:50292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zqJwgAA&#10;ANsAAAAPAAAAZHJzL2Rvd25yZXYueG1sRI9Bi8IwFITvC/6H8ARva+qKi1SjiCJ6WrCKenw0z7bY&#10;vIQmW+u/3wjCHoeZ+YaZLztTi5YaX1lWMBomIIhzqysuFJyO288pCB+QNdaWScGTPCwXvY85pto+&#10;+EBtFgoRIexTVFCG4FIpfV6SQT+0jjh6N9sYDFE2hdQNPiLc1PIrSb6lwYrjQomO1iXl9+zXKNi5&#10;7HiZ3nmX/Vzz7fnWbty42Cg16HerGYhAXfgPv9t7rWAygteX+APk4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ZDOonCAAAA2wAAAA8AAAAAAAAAAAAAAAAAlwIAAGRycy9kb3du&#10;cmV2LnhtbFBLBQYAAAAABAAEAPUAAACGAwAAAAA=&#10;" fillcolor="#e5b8b7 [1301]" stroked="f">
                  <v:textbox>
                    <w:txbxContent>
                      <w:p w14:paraId="31B97FD2" w14:textId="77777777" w:rsidR="00CF79A1" w:rsidRPr="00352FB1" w:rsidRDefault="00CF79A1" w:rsidP="009847AF">
                        <w:pPr>
                          <w:jc w:val="center"/>
                          <w:rPr>
                            <w:b/>
                            <w:sz w:val="36"/>
                            <w:szCs w:val="36"/>
                          </w:rPr>
                        </w:pPr>
                        <w:r>
                          <w:rPr>
                            <w:b/>
                            <w:sz w:val="36"/>
                            <w:szCs w:val="36"/>
                          </w:rPr>
                          <w:t>II. Overview</w:t>
                        </w:r>
                      </w:p>
                    </w:txbxContent>
                  </v:textbox>
                </v:shape>
                <w10:wrap type="through"/>
              </v:group>
            </w:pict>
          </mc:Fallback>
        </mc:AlternateContent>
      </w:r>
    </w:p>
    <w:p w14:paraId="0CCC1EED" w14:textId="77777777" w:rsidR="009847AF" w:rsidRDefault="009847AF" w:rsidP="0032338A">
      <w:pPr>
        <w:rPr>
          <w:rFonts w:asciiTheme="minorHAnsi" w:hAnsiTheme="minorHAnsi"/>
        </w:rPr>
      </w:pPr>
    </w:p>
    <w:p w14:paraId="0DCB2D29" w14:textId="77777777" w:rsidR="0032338A" w:rsidRPr="009847AF" w:rsidRDefault="009847AF" w:rsidP="009847AF">
      <w:pPr>
        <w:rPr>
          <w:rFonts w:asciiTheme="minorHAnsi" w:hAnsiTheme="minorHAnsi"/>
          <w:b/>
        </w:rPr>
      </w:pPr>
      <w:r>
        <w:rPr>
          <w:rFonts w:asciiTheme="minorHAnsi" w:hAnsiTheme="minorHAnsi"/>
          <w:b/>
        </w:rPr>
        <w:t>Students will know:</w:t>
      </w:r>
    </w:p>
    <w:p w14:paraId="4690472D" w14:textId="1714D989" w:rsidR="0032338A" w:rsidRPr="0032338A" w:rsidRDefault="0032338A" w:rsidP="009847AF">
      <w:pPr>
        <w:pStyle w:val="ColorfulList-Accent11"/>
        <w:numPr>
          <w:ilvl w:val="0"/>
          <w:numId w:val="28"/>
        </w:numPr>
        <w:spacing w:line="312" w:lineRule="auto"/>
        <w:rPr>
          <w:rFonts w:asciiTheme="minorHAnsi" w:hAnsiTheme="minorHAnsi"/>
        </w:rPr>
      </w:pPr>
      <w:r w:rsidRPr="0032338A">
        <w:rPr>
          <w:rFonts w:asciiTheme="minorHAnsi" w:hAnsiTheme="minorHAnsi"/>
        </w:rPr>
        <w:t xml:space="preserve">Qualities </w:t>
      </w:r>
      <w:r w:rsidR="00CF79A1">
        <w:rPr>
          <w:rFonts w:asciiTheme="minorHAnsi" w:hAnsiTheme="minorHAnsi"/>
        </w:rPr>
        <w:t>that</w:t>
      </w:r>
      <w:r w:rsidRPr="0032338A">
        <w:rPr>
          <w:rFonts w:asciiTheme="minorHAnsi" w:hAnsiTheme="minorHAnsi"/>
        </w:rPr>
        <w:t xml:space="preserve"> constitute caricature, and how it differs from cartoon and portraiture</w:t>
      </w:r>
      <w:r w:rsidR="00DC41F7">
        <w:rPr>
          <w:rFonts w:asciiTheme="minorHAnsi" w:hAnsiTheme="minorHAnsi"/>
        </w:rPr>
        <w:t>.</w:t>
      </w:r>
    </w:p>
    <w:p w14:paraId="2807558D" w14:textId="3085C636" w:rsidR="0032338A" w:rsidRPr="0032338A" w:rsidRDefault="0032338A" w:rsidP="009847AF">
      <w:pPr>
        <w:pStyle w:val="ColorfulList-Accent11"/>
        <w:numPr>
          <w:ilvl w:val="0"/>
          <w:numId w:val="28"/>
        </w:numPr>
        <w:spacing w:line="312" w:lineRule="auto"/>
        <w:rPr>
          <w:rFonts w:asciiTheme="minorHAnsi" w:hAnsiTheme="minorHAnsi"/>
        </w:rPr>
      </w:pPr>
      <w:r w:rsidRPr="0032338A">
        <w:rPr>
          <w:rFonts w:asciiTheme="minorHAnsi" w:hAnsiTheme="minorHAnsi"/>
        </w:rPr>
        <w:t>There is a language and vocabulary specific to caricature</w:t>
      </w:r>
      <w:r w:rsidR="00DC41F7">
        <w:rPr>
          <w:rFonts w:asciiTheme="minorHAnsi" w:hAnsiTheme="minorHAnsi"/>
        </w:rPr>
        <w:t>.</w:t>
      </w:r>
    </w:p>
    <w:p w14:paraId="3C69D1A6" w14:textId="1711C516" w:rsidR="0032338A" w:rsidRPr="0032338A" w:rsidRDefault="00DC41F7" w:rsidP="009847AF">
      <w:pPr>
        <w:pStyle w:val="ColorfulList-Accent11"/>
        <w:numPr>
          <w:ilvl w:val="0"/>
          <w:numId w:val="28"/>
        </w:numPr>
        <w:spacing w:line="312" w:lineRule="auto"/>
        <w:rPr>
          <w:rFonts w:asciiTheme="minorHAnsi" w:hAnsiTheme="minorHAnsi"/>
        </w:rPr>
      </w:pPr>
      <w:r>
        <w:rPr>
          <w:rFonts w:asciiTheme="minorHAnsi" w:hAnsiTheme="minorHAnsi"/>
        </w:rPr>
        <w:t>A</w:t>
      </w:r>
      <w:r w:rsidR="0032338A" w:rsidRPr="0032338A">
        <w:rPr>
          <w:rFonts w:asciiTheme="minorHAnsi" w:hAnsiTheme="minorHAnsi"/>
        </w:rPr>
        <w:t>rtists solve problems in unique ways</w:t>
      </w:r>
      <w:r>
        <w:rPr>
          <w:rFonts w:asciiTheme="minorHAnsi" w:hAnsiTheme="minorHAnsi"/>
        </w:rPr>
        <w:t>.</w:t>
      </w:r>
    </w:p>
    <w:p w14:paraId="429C9576" w14:textId="1FC28AB3" w:rsidR="0032338A" w:rsidRPr="0032338A" w:rsidRDefault="0032338A" w:rsidP="009847AF">
      <w:pPr>
        <w:pStyle w:val="ColorfulList-Accent11"/>
        <w:numPr>
          <w:ilvl w:val="0"/>
          <w:numId w:val="28"/>
        </w:numPr>
        <w:spacing w:line="312" w:lineRule="auto"/>
        <w:rPr>
          <w:rFonts w:asciiTheme="minorHAnsi" w:hAnsiTheme="minorHAnsi"/>
        </w:rPr>
      </w:pPr>
      <w:r w:rsidRPr="0032338A">
        <w:rPr>
          <w:rFonts w:asciiTheme="minorHAnsi" w:hAnsiTheme="minorHAnsi"/>
        </w:rPr>
        <w:t>Artists have careers as caricature artists - political satire &amp; entertainment</w:t>
      </w:r>
      <w:r w:rsidR="00DC41F7">
        <w:rPr>
          <w:rFonts w:asciiTheme="minorHAnsi" w:hAnsiTheme="minorHAnsi"/>
        </w:rPr>
        <w:t>.</w:t>
      </w:r>
    </w:p>
    <w:p w14:paraId="0C1EA6A3" w14:textId="054FC73A" w:rsidR="0032338A" w:rsidRPr="0032338A" w:rsidRDefault="00DC41F7" w:rsidP="009847AF">
      <w:pPr>
        <w:pStyle w:val="ColorfulList-Accent11"/>
        <w:numPr>
          <w:ilvl w:val="0"/>
          <w:numId w:val="28"/>
        </w:numPr>
        <w:spacing w:line="312" w:lineRule="auto"/>
        <w:rPr>
          <w:rFonts w:asciiTheme="minorHAnsi" w:hAnsiTheme="minorHAnsi"/>
        </w:rPr>
      </w:pPr>
      <w:r>
        <w:rPr>
          <w:rFonts w:asciiTheme="minorHAnsi" w:hAnsiTheme="minorHAnsi"/>
        </w:rPr>
        <w:t>U</w:t>
      </w:r>
      <w:r w:rsidR="0032338A" w:rsidRPr="0032338A">
        <w:rPr>
          <w:rFonts w:asciiTheme="minorHAnsi" w:hAnsiTheme="minorHAnsi"/>
        </w:rPr>
        <w:t>nderstand the methods artists use to exaggerate features</w:t>
      </w:r>
      <w:r>
        <w:rPr>
          <w:rFonts w:asciiTheme="minorHAnsi" w:hAnsiTheme="minorHAnsi"/>
        </w:rPr>
        <w:t>.</w:t>
      </w:r>
    </w:p>
    <w:p w14:paraId="0EEB7BBB" w14:textId="609AB983" w:rsidR="0032338A" w:rsidRPr="0032338A" w:rsidRDefault="0032338A" w:rsidP="009847AF">
      <w:pPr>
        <w:pStyle w:val="ColorfulList-Accent11"/>
        <w:numPr>
          <w:ilvl w:val="0"/>
          <w:numId w:val="28"/>
        </w:numPr>
        <w:spacing w:line="312" w:lineRule="auto"/>
        <w:rPr>
          <w:rFonts w:asciiTheme="minorHAnsi" w:hAnsiTheme="minorHAnsi"/>
        </w:rPr>
      </w:pPr>
      <w:r w:rsidRPr="0032338A">
        <w:rPr>
          <w:rFonts w:asciiTheme="minorHAnsi" w:hAnsiTheme="minorHAnsi"/>
        </w:rPr>
        <w:t>Sculpture requires attention to surface details and materials used</w:t>
      </w:r>
      <w:r w:rsidR="00DC41F7">
        <w:rPr>
          <w:rFonts w:asciiTheme="minorHAnsi" w:hAnsiTheme="minorHAnsi"/>
        </w:rPr>
        <w:t>.</w:t>
      </w:r>
    </w:p>
    <w:p w14:paraId="7AF67777" w14:textId="2ACBAE55" w:rsidR="0032338A" w:rsidRPr="0032338A" w:rsidRDefault="0032338A" w:rsidP="009847AF">
      <w:pPr>
        <w:pStyle w:val="ColorfulList-Accent11"/>
        <w:numPr>
          <w:ilvl w:val="0"/>
          <w:numId w:val="28"/>
        </w:numPr>
        <w:spacing w:line="312" w:lineRule="auto"/>
        <w:rPr>
          <w:rFonts w:asciiTheme="minorHAnsi" w:hAnsiTheme="minorHAnsi"/>
        </w:rPr>
      </w:pPr>
      <w:r w:rsidRPr="0032338A">
        <w:rPr>
          <w:rFonts w:asciiTheme="minorHAnsi" w:hAnsiTheme="minorHAnsi"/>
        </w:rPr>
        <w:t>Paint can be applied intentionally for effect</w:t>
      </w:r>
      <w:r w:rsidR="00DC41F7">
        <w:rPr>
          <w:rFonts w:asciiTheme="minorHAnsi" w:hAnsiTheme="minorHAnsi"/>
        </w:rPr>
        <w:t>.</w:t>
      </w:r>
    </w:p>
    <w:p w14:paraId="5C521BD2" w14:textId="77777777" w:rsidR="0032338A" w:rsidRPr="009847AF" w:rsidRDefault="009847AF" w:rsidP="0032338A">
      <w:pPr>
        <w:rPr>
          <w:rFonts w:asciiTheme="minorHAnsi" w:hAnsiTheme="minorHAnsi"/>
          <w:b/>
        </w:rPr>
      </w:pPr>
      <w:r>
        <w:rPr>
          <w:rFonts w:asciiTheme="minorHAnsi" w:hAnsiTheme="minorHAnsi"/>
          <w:b/>
        </w:rPr>
        <w:t>Students will do:</w:t>
      </w:r>
    </w:p>
    <w:p w14:paraId="5502306A" w14:textId="62EBC141" w:rsidR="0032338A" w:rsidRPr="0032338A" w:rsidRDefault="00F975BB" w:rsidP="009847AF">
      <w:pPr>
        <w:pStyle w:val="ColorfulList-Accent11"/>
        <w:numPr>
          <w:ilvl w:val="0"/>
          <w:numId w:val="30"/>
        </w:numPr>
        <w:spacing w:line="312" w:lineRule="auto"/>
        <w:rPr>
          <w:rFonts w:asciiTheme="minorHAnsi" w:hAnsiTheme="minorHAnsi"/>
        </w:rPr>
      </w:pPr>
      <w:r>
        <w:rPr>
          <w:rFonts w:asciiTheme="minorHAnsi" w:hAnsiTheme="minorHAnsi"/>
        </w:rPr>
        <w:t>Research</w:t>
      </w:r>
      <w:r w:rsidR="0032338A" w:rsidRPr="0032338A">
        <w:rPr>
          <w:rFonts w:asciiTheme="minorHAnsi" w:hAnsiTheme="minorHAnsi"/>
        </w:rPr>
        <w:t xml:space="preserve"> examples of artist’s work, collect a Visual Library and discuss various styles and approaches</w:t>
      </w:r>
      <w:r w:rsidR="00DC41F7">
        <w:rPr>
          <w:rFonts w:asciiTheme="minorHAnsi" w:hAnsiTheme="minorHAnsi"/>
        </w:rPr>
        <w:t>.</w:t>
      </w:r>
    </w:p>
    <w:p w14:paraId="50082647" w14:textId="0961B44E" w:rsidR="0032338A" w:rsidRPr="0032338A" w:rsidRDefault="0032338A" w:rsidP="009847AF">
      <w:pPr>
        <w:pStyle w:val="ColorfulList-Accent11"/>
        <w:numPr>
          <w:ilvl w:val="0"/>
          <w:numId w:val="30"/>
        </w:numPr>
        <w:spacing w:line="312" w:lineRule="auto"/>
        <w:rPr>
          <w:rFonts w:asciiTheme="minorHAnsi" w:hAnsiTheme="minorHAnsi"/>
        </w:rPr>
      </w:pPr>
      <w:r w:rsidRPr="0032338A">
        <w:rPr>
          <w:rFonts w:asciiTheme="minorHAnsi" w:hAnsiTheme="minorHAnsi"/>
        </w:rPr>
        <w:t>Personal survey on attitudes regarding beauty</w:t>
      </w:r>
      <w:r w:rsidR="00DC41F7">
        <w:rPr>
          <w:rFonts w:asciiTheme="minorHAnsi" w:hAnsiTheme="minorHAnsi"/>
        </w:rPr>
        <w:t>.</w:t>
      </w:r>
    </w:p>
    <w:p w14:paraId="63B14E7A" w14:textId="044ED813" w:rsidR="0032338A" w:rsidRPr="0032338A" w:rsidRDefault="0032338A" w:rsidP="009847AF">
      <w:pPr>
        <w:pStyle w:val="ColorfulList-Accent11"/>
        <w:numPr>
          <w:ilvl w:val="0"/>
          <w:numId w:val="30"/>
        </w:numPr>
        <w:spacing w:line="312" w:lineRule="auto"/>
        <w:rPr>
          <w:rFonts w:asciiTheme="minorHAnsi" w:hAnsiTheme="minorHAnsi"/>
        </w:rPr>
      </w:pPr>
      <w:r w:rsidRPr="0032338A">
        <w:rPr>
          <w:rFonts w:asciiTheme="minorHAnsi" w:hAnsiTheme="minorHAnsi"/>
        </w:rPr>
        <w:t>Analyze photos of themselves, choose features to exaggerate and draw the caricature</w:t>
      </w:r>
      <w:r w:rsidR="00DC41F7">
        <w:rPr>
          <w:rFonts w:asciiTheme="minorHAnsi" w:hAnsiTheme="minorHAnsi"/>
        </w:rPr>
        <w:t>.</w:t>
      </w:r>
    </w:p>
    <w:p w14:paraId="241C929C" w14:textId="5FC40C2B" w:rsidR="0032338A" w:rsidRPr="0032338A" w:rsidRDefault="0032338A" w:rsidP="009847AF">
      <w:pPr>
        <w:pStyle w:val="ColorfulList-Accent11"/>
        <w:numPr>
          <w:ilvl w:val="0"/>
          <w:numId w:val="30"/>
        </w:numPr>
        <w:spacing w:line="312" w:lineRule="auto"/>
        <w:rPr>
          <w:rFonts w:asciiTheme="minorHAnsi" w:hAnsiTheme="minorHAnsi"/>
        </w:rPr>
      </w:pPr>
      <w:r w:rsidRPr="0032338A">
        <w:rPr>
          <w:rFonts w:asciiTheme="minorHAnsi" w:hAnsiTheme="minorHAnsi"/>
        </w:rPr>
        <w:t xml:space="preserve">Prepare the surface, apply papier mache to create a </w:t>
      </w:r>
      <w:r w:rsidRPr="0032338A">
        <w:rPr>
          <w:rStyle w:val="mw-headline"/>
          <w:rFonts w:asciiTheme="minorHAnsi" w:hAnsiTheme="minorHAnsi"/>
        </w:rPr>
        <w:t>modeled</w:t>
      </w:r>
      <w:r w:rsidRPr="0032338A">
        <w:rPr>
          <w:rFonts w:asciiTheme="minorHAnsi" w:hAnsiTheme="minorHAnsi"/>
        </w:rPr>
        <w:t xml:space="preserve"> 3D effect, incorporate the caricature drawing – solve problems as they arise</w:t>
      </w:r>
      <w:r w:rsidR="00DC41F7">
        <w:rPr>
          <w:rFonts w:asciiTheme="minorHAnsi" w:hAnsiTheme="minorHAnsi"/>
        </w:rPr>
        <w:t>.</w:t>
      </w:r>
    </w:p>
    <w:p w14:paraId="773140E9" w14:textId="7F13C175" w:rsidR="0032338A" w:rsidRPr="0032338A" w:rsidRDefault="0032338A" w:rsidP="009847AF">
      <w:pPr>
        <w:pStyle w:val="ColorfulList-Accent11"/>
        <w:numPr>
          <w:ilvl w:val="0"/>
          <w:numId w:val="30"/>
        </w:numPr>
        <w:spacing w:line="312" w:lineRule="auto"/>
        <w:rPr>
          <w:rFonts w:asciiTheme="minorHAnsi" w:hAnsiTheme="minorHAnsi"/>
        </w:rPr>
      </w:pPr>
      <w:r w:rsidRPr="0032338A">
        <w:rPr>
          <w:rFonts w:asciiTheme="minorHAnsi" w:hAnsiTheme="minorHAnsi"/>
        </w:rPr>
        <w:t>Paint technique, brush style</w:t>
      </w:r>
      <w:r w:rsidR="00DC41F7">
        <w:rPr>
          <w:rFonts w:asciiTheme="minorHAnsi" w:hAnsiTheme="minorHAnsi"/>
        </w:rPr>
        <w:t>.</w:t>
      </w:r>
    </w:p>
    <w:p w14:paraId="37942D78" w14:textId="33F19EAA" w:rsidR="0032338A" w:rsidRPr="0032338A" w:rsidRDefault="0032338A" w:rsidP="009847AF">
      <w:pPr>
        <w:pStyle w:val="ColorfulList-Accent11"/>
        <w:numPr>
          <w:ilvl w:val="0"/>
          <w:numId w:val="30"/>
        </w:numPr>
        <w:spacing w:line="312" w:lineRule="auto"/>
        <w:rPr>
          <w:rFonts w:asciiTheme="minorHAnsi" w:hAnsiTheme="minorHAnsi"/>
        </w:rPr>
      </w:pPr>
      <w:r w:rsidRPr="0032338A">
        <w:rPr>
          <w:rFonts w:asciiTheme="minorHAnsi" w:hAnsiTheme="minorHAnsi"/>
        </w:rPr>
        <w:t>Peer critical viewing and discussion</w:t>
      </w:r>
      <w:r w:rsidR="00DC41F7">
        <w:rPr>
          <w:rFonts w:asciiTheme="minorHAnsi" w:hAnsiTheme="minorHAnsi"/>
        </w:rPr>
        <w:t>.</w:t>
      </w:r>
    </w:p>
    <w:p w14:paraId="4AA13421" w14:textId="77777777" w:rsidR="0032338A" w:rsidRPr="0032338A" w:rsidRDefault="0032338A" w:rsidP="0032338A">
      <w:pPr>
        <w:pStyle w:val="ColorfulList-Accent11"/>
        <w:spacing w:line="312" w:lineRule="auto"/>
        <w:rPr>
          <w:rFonts w:asciiTheme="minorHAnsi" w:hAnsiTheme="minorHAnsi"/>
        </w:rPr>
      </w:pPr>
    </w:p>
    <w:p w14:paraId="2559A02B" w14:textId="77777777" w:rsidR="0032338A" w:rsidRPr="0032338A" w:rsidRDefault="0032338A" w:rsidP="0032338A">
      <w:pPr>
        <w:jc w:val="center"/>
        <w:rPr>
          <w:rFonts w:asciiTheme="minorHAnsi" w:hAnsiTheme="minorHAnsi"/>
          <w:b/>
        </w:rPr>
      </w:pPr>
      <w:r w:rsidRPr="0032338A">
        <w:rPr>
          <w:rFonts w:asciiTheme="minorHAnsi" w:hAnsiTheme="minorHAnsi"/>
          <w:b/>
        </w:rPr>
        <w:t>Questions for Deeper Understanding</w:t>
      </w:r>
    </w:p>
    <w:p w14:paraId="7A6264B7" w14:textId="77777777" w:rsidR="0032338A" w:rsidRPr="0032338A" w:rsidRDefault="0032338A" w:rsidP="0032338A">
      <w:pPr>
        <w:jc w:val="center"/>
        <w:rPr>
          <w:rFonts w:asciiTheme="minorHAnsi" w:hAnsiTheme="minorHAnsi"/>
          <w:b/>
        </w:rPr>
      </w:pPr>
    </w:p>
    <w:p w14:paraId="2BBEAB2E" w14:textId="77777777" w:rsidR="0032338A" w:rsidRPr="0032338A" w:rsidRDefault="0032338A" w:rsidP="0073142B">
      <w:pPr>
        <w:spacing w:line="360" w:lineRule="auto"/>
        <w:rPr>
          <w:rFonts w:asciiTheme="minorHAnsi" w:hAnsiTheme="minorHAnsi"/>
        </w:rPr>
      </w:pPr>
      <w:r w:rsidRPr="0032338A">
        <w:rPr>
          <w:rFonts w:asciiTheme="minorHAnsi" w:hAnsiTheme="minorHAnsi"/>
        </w:rPr>
        <w:t>How can I represent myself in new and different ways? What will this say about me?</w:t>
      </w:r>
    </w:p>
    <w:p w14:paraId="4CB9D05D" w14:textId="77777777" w:rsidR="0032338A" w:rsidRPr="0032338A" w:rsidRDefault="0032338A" w:rsidP="0073142B">
      <w:pPr>
        <w:spacing w:line="360" w:lineRule="auto"/>
        <w:rPr>
          <w:rFonts w:asciiTheme="minorHAnsi" w:hAnsiTheme="minorHAnsi"/>
        </w:rPr>
      </w:pPr>
      <w:r w:rsidRPr="0032338A">
        <w:rPr>
          <w:rFonts w:asciiTheme="minorHAnsi" w:hAnsiTheme="minorHAnsi"/>
        </w:rPr>
        <w:t>How is self concept &amp; identity affected by perceptions of beauty and societal expectations?  How do others see me – and how do I see myself?</w:t>
      </w:r>
    </w:p>
    <w:p w14:paraId="0F7B52A9" w14:textId="77777777" w:rsidR="0032338A" w:rsidRPr="0032338A" w:rsidRDefault="0032338A" w:rsidP="0073142B">
      <w:pPr>
        <w:spacing w:line="360" w:lineRule="auto"/>
        <w:rPr>
          <w:rFonts w:asciiTheme="minorHAnsi" w:hAnsiTheme="minorHAnsi"/>
        </w:rPr>
      </w:pPr>
      <w:r w:rsidRPr="0032338A">
        <w:rPr>
          <w:rFonts w:asciiTheme="minorHAnsi" w:hAnsiTheme="minorHAnsi"/>
        </w:rPr>
        <w:t>What makes me willing to take risks?</w:t>
      </w:r>
    </w:p>
    <w:p w14:paraId="091ECCD4" w14:textId="77777777" w:rsidR="0032338A" w:rsidRPr="0032338A" w:rsidRDefault="0032338A" w:rsidP="0073142B">
      <w:pPr>
        <w:spacing w:line="360" w:lineRule="auto"/>
        <w:rPr>
          <w:rFonts w:asciiTheme="minorHAnsi" w:hAnsiTheme="minorHAnsi"/>
        </w:rPr>
      </w:pPr>
      <w:r w:rsidRPr="0032338A">
        <w:rPr>
          <w:rFonts w:asciiTheme="minorHAnsi" w:hAnsiTheme="minorHAnsi"/>
        </w:rPr>
        <w:t>How have other artists solved this problem?</w:t>
      </w:r>
    </w:p>
    <w:p w14:paraId="7DA493AA" w14:textId="77777777" w:rsidR="0032338A" w:rsidRPr="0032338A" w:rsidRDefault="0032338A" w:rsidP="0073142B">
      <w:pPr>
        <w:spacing w:line="360" w:lineRule="auto"/>
        <w:rPr>
          <w:rFonts w:asciiTheme="minorHAnsi" w:hAnsiTheme="minorHAnsi"/>
        </w:rPr>
      </w:pPr>
      <w:r w:rsidRPr="0032338A">
        <w:rPr>
          <w:rFonts w:asciiTheme="minorHAnsi" w:hAnsiTheme="minorHAnsi"/>
        </w:rPr>
        <w:t>What is the role of parody and satire in caricature?</w:t>
      </w:r>
    </w:p>
    <w:p w14:paraId="2DC1D8DF" w14:textId="4FF60069" w:rsidR="0032338A" w:rsidRPr="0032338A" w:rsidRDefault="0032338A" w:rsidP="0073142B">
      <w:pPr>
        <w:spacing w:line="360" w:lineRule="auto"/>
        <w:rPr>
          <w:rFonts w:asciiTheme="minorHAnsi" w:hAnsiTheme="minorHAnsi"/>
          <w:b/>
        </w:rPr>
      </w:pPr>
      <w:r w:rsidRPr="0032338A">
        <w:rPr>
          <w:rFonts w:asciiTheme="minorHAnsi" w:hAnsiTheme="minorHAnsi"/>
        </w:rPr>
        <w:t>How will the media/material impact the choices to be made?</w:t>
      </w:r>
    </w:p>
    <w:p w14:paraId="00A99D16" w14:textId="77777777" w:rsidR="0073142B" w:rsidRDefault="0073142B" w:rsidP="0073142B">
      <w:pPr>
        <w:pStyle w:val="ColorfulList-Accent11"/>
        <w:spacing w:line="312" w:lineRule="auto"/>
        <w:jc w:val="center"/>
        <w:rPr>
          <w:rFonts w:asciiTheme="minorHAnsi" w:hAnsiTheme="minorHAnsi"/>
        </w:rPr>
      </w:pPr>
      <w:r>
        <w:rPr>
          <w:rFonts w:ascii="Cooper Black" w:hAnsi="Cooper Black"/>
          <w:b/>
          <w:noProof/>
          <w:sz w:val="28"/>
        </w:rPr>
        <w:lastRenderedPageBreak/>
        <mc:AlternateContent>
          <mc:Choice Requires="wpg">
            <w:drawing>
              <wp:anchor distT="0" distB="0" distL="114300" distR="114300" simplePos="0" relativeHeight="251667968" behindDoc="0" locked="0" layoutInCell="1" allowOverlap="1" wp14:anchorId="26AFEBF9" wp14:editId="45FC8553">
                <wp:simplePos x="0" y="0"/>
                <wp:positionH relativeFrom="column">
                  <wp:posOffset>228600</wp:posOffset>
                </wp:positionH>
                <wp:positionV relativeFrom="paragraph">
                  <wp:posOffset>0</wp:posOffset>
                </wp:positionV>
                <wp:extent cx="5486400" cy="457200"/>
                <wp:effectExtent l="50800" t="25400" r="76200" b="101600"/>
                <wp:wrapThrough wrapText="bothSides">
                  <wp:wrapPolygon edited="0">
                    <wp:start x="-100" y="-1200"/>
                    <wp:lineTo x="-200" y="0"/>
                    <wp:lineTo x="-200" y="19200"/>
                    <wp:lineTo x="-100" y="25200"/>
                    <wp:lineTo x="21700" y="25200"/>
                    <wp:lineTo x="21800" y="19200"/>
                    <wp:lineTo x="21700" y="1200"/>
                    <wp:lineTo x="21700" y="-1200"/>
                    <wp:lineTo x="-100" y="-1200"/>
                  </wp:wrapPolygon>
                </wp:wrapThrough>
                <wp:docPr id="52" name="Group 52"/>
                <wp:cNvGraphicFramePr/>
                <a:graphic xmlns:a="http://schemas.openxmlformats.org/drawingml/2006/main">
                  <a:graphicData uri="http://schemas.microsoft.com/office/word/2010/wordprocessingGroup">
                    <wpg:wgp>
                      <wpg:cNvGrpSpPr/>
                      <wpg:grpSpPr>
                        <a:xfrm>
                          <a:off x="0" y="0"/>
                          <a:ext cx="5486400" cy="457200"/>
                          <a:chOff x="0" y="0"/>
                          <a:chExt cx="5486400" cy="457200"/>
                        </a:xfrm>
                      </wpg:grpSpPr>
                      <wps:wsp>
                        <wps:cNvPr id="53" name="Rounded Rectangle 8"/>
                        <wps:cNvSpPr>
                          <a:spLocks noChangeArrowheads="1"/>
                        </wps:cNvSpPr>
                        <wps:spPr bwMode="auto">
                          <a:xfrm>
                            <a:off x="0" y="0"/>
                            <a:ext cx="5486400" cy="457200"/>
                          </a:xfrm>
                          <a:prstGeom prst="roundRect">
                            <a:avLst>
                              <a:gd name="adj" fmla="val 16667"/>
                            </a:avLst>
                          </a:prstGeom>
                          <a:solidFill>
                            <a:schemeClr val="accent2">
                              <a:lumMod val="40000"/>
                              <a:lumOff val="60000"/>
                            </a:schemeClr>
                          </a:solidFill>
                          <a:ln w="9525" cap="flat" cmpd="sng">
                            <a:solidFill>
                              <a:schemeClr val="accent1">
                                <a:lumMod val="95000"/>
                                <a:lumOff val="0"/>
                              </a:schemeClr>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54" name="Text Box 9"/>
                        <wps:cNvSpPr txBox="1">
                          <a:spLocks noChangeArrowheads="1"/>
                        </wps:cNvSpPr>
                        <wps:spPr bwMode="auto">
                          <a:xfrm>
                            <a:off x="228600" y="0"/>
                            <a:ext cx="5029200" cy="457200"/>
                          </a:xfrm>
                          <a:prstGeom prst="rect">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ECDEBA" w14:textId="77777777" w:rsidR="00CF79A1" w:rsidRPr="00352FB1" w:rsidRDefault="00CF79A1" w:rsidP="0073142B">
                              <w:pPr>
                                <w:jc w:val="center"/>
                                <w:rPr>
                                  <w:b/>
                                  <w:sz w:val="36"/>
                                  <w:szCs w:val="36"/>
                                </w:rPr>
                              </w:pPr>
                              <w:r>
                                <w:rPr>
                                  <w:b/>
                                  <w:sz w:val="36"/>
                                  <w:szCs w:val="36"/>
                                </w:rPr>
                                <w:t>III. Assessment Plan</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52" o:spid="_x0000_s1046" style="position:absolute;left:0;text-align:left;margin-left:18pt;margin-top:0;width:6in;height:36pt;z-index:251667968;mso-height-relative:margin" coordsize="54864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">
                <v:roundrect id="Rounded Rectangle 8" o:spid="_x0000_s1047" style="position:absolute;width:5486400;height:457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rDBmxAAA&#10;ANsAAAAPAAAAZHJzL2Rvd25yZXYueG1sRI9BawIxFITvhf6H8Aq91WwrSrs1SrEIPRShavH62Dw3&#10;wc1L2MTdtb/eCAWPw8x8w8wWg2tER220nhU8jwoQxJXXlmsFu+3q6RVETMgaG8+k4EwRFvP7uxmW&#10;2vf8Q90m1SJDOJaowKQUSiljZchhHPlAnL2Dbx2mLNta6hb7DHeNfCmKqXRoOS8YDLQ0VB03J6fg&#10;t9u/TePehL+z/bbr3ecqLPtGqceH4eMdRKIh3cL/7S+tYDKG65f8A+T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wZsQAAADbAAAADwAAAAAAAAAAAAAAAACXAgAAZHJzL2Rv&#10;d25yZXYueG1sUEsFBgAAAAAEAAQA9QAAAIgDAAAAAA==&#10;" fillcolor="#e5b8b7 [1301]" strokecolor="#4579b8 [3044]">
                  <v:shadow on="t" opacity="22936f" mv:blur="40000f" origin=",.5" offset="0,23000emu"/>
                </v:roundrect>
                <v:shape id="Text Box 9" o:spid="_x0000_s1048" type="#_x0000_t202" style="position:absolute;left:228600;width:50292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NJkRxAAA&#10;ANsAAAAPAAAAZHJzL2Rvd25yZXYueG1sRI9Ba8JAFITvQv/D8gq96abVFomuUiqiJ6FJUY+P7DMJ&#10;Zt8u2TWm/94VBI/DzHzDzJe9aURHra8tK3gfJSCIC6trLhX85evhFIQPyBoby6TgnzwsFy+DOaba&#10;XvmXuiyUIkLYp6igCsGlUvqiIoN+ZB1x9E62NRiibEupW7xGuGnkR5J8SYM1x4UKHf1UVJyzi1Gw&#10;cVl+mJ55k+2OxXp/6lZuXK6Uenvtv2cgAvXhGX60t1rB5wTuX+IPkI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jSZEcQAAADbAAAADwAAAAAAAAAAAAAAAACXAgAAZHJzL2Rv&#10;d25yZXYueG1sUEsFBgAAAAAEAAQA9QAAAIgDAAAAAA==&#10;" fillcolor="#e5b8b7 [1301]" stroked="f">
                  <v:textbox>
                    <w:txbxContent>
                      <w:p w14:paraId="70ECDEBA" w14:textId="77777777" w:rsidR="00CF79A1" w:rsidRPr="00352FB1" w:rsidRDefault="00CF79A1" w:rsidP="0073142B">
                        <w:pPr>
                          <w:jc w:val="center"/>
                          <w:rPr>
                            <w:b/>
                            <w:sz w:val="36"/>
                            <w:szCs w:val="36"/>
                          </w:rPr>
                        </w:pPr>
                        <w:r>
                          <w:rPr>
                            <w:b/>
                            <w:sz w:val="36"/>
                            <w:szCs w:val="36"/>
                          </w:rPr>
                          <w:t>III. Assessment Plan</w:t>
                        </w:r>
                      </w:p>
                    </w:txbxContent>
                  </v:textbox>
                </v:shape>
                <w10:wrap type="through"/>
              </v:group>
            </w:pict>
          </mc:Fallback>
        </mc:AlternateContent>
      </w:r>
    </w:p>
    <w:p w14:paraId="05FBFFB5" w14:textId="77777777" w:rsidR="0032338A" w:rsidRDefault="0073142B" w:rsidP="0073142B">
      <w:pPr>
        <w:pStyle w:val="ColorfulList-Accent11"/>
        <w:spacing w:line="312" w:lineRule="auto"/>
        <w:jc w:val="center"/>
        <w:rPr>
          <w:rFonts w:asciiTheme="minorHAnsi" w:hAnsiTheme="minorHAnsi"/>
          <w:b/>
          <w:sz w:val="28"/>
          <w:szCs w:val="28"/>
        </w:rPr>
      </w:pPr>
      <w:r w:rsidRPr="0073142B">
        <w:rPr>
          <w:rFonts w:asciiTheme="minorHAnsi" w:hAnsiTheme="minorHAnsi"/>
          <w:b/>
          <w:sz w:val="28"/>
          <w:szCs w:val="28"/>
        </w:rPr>
        <w:t>Formative</w:t>
      </w:r>
    </w:p>
    <w:tbl>
      <w:tblPr>
        <w:tblStyle w:val="TableGrid"/>
        <w:tblW w:w="0" w:type="auto"/>
        <w:tblInd w:w="720" w:type="dxa"/>
        <w:tblLook w:val="04A0" w:firstRow="1" w:lastRow="0" w:firstColumn="1" w:lastColumn="0" w:noHBand="0" w:noVBand="1"/>
      </w:tblPr>
      <w:tblGrid>
        <w:gridCol w:w="4082"/>
        <w:gridCol w:w="4054"/>
      </w:tblGrid>
      <w:tr w:rsidR="0073142B" w14:paraId="75778C5C" w14:textId="77777777" w:rsidTr="002502E0">
        <w:tc>
          <w:tcPr>
            <w:tcW w:w="4082" w:type="dxa"/>
          </w:tcPr>
          <w:p w14:paraId="2F8D6466" w14:textId="77777777" w:rsidR="0073142B" w:rsidRDefault="0073142B" w:rsidP="0073142B">
            <w:pPr>
              <w:pStyle w:val="ColorfulList-Accent11"/>
              <w:spacing w:line="312" w:lineRule="auto"/>
              <w:ind w:left="0"/>
              <w:jc w:val="center"/>
              <w:rPr>
                <w:rFonts w:asciiTheme="minorHAnsi" w:hAnsiTheme="minorHAnsi"/>
                <w:b/>
                <w:sz w:val="28"/>
                <w:szCs w:val="28"/>
              </w:rPr>
            </w:pPr>
            <w:r>
              <w:rPr>
                <w:rFonts w:asciiTheme="minorHAnsi" w:hAnsiTheme="minorHAnsi"/>
                <w:b/>
                <w:sz w:val="28"/>
                <w:szCs w:val="28"/>
              </w:rPr>
              <w:t>Assessment Evidence</w:t>
            </w:r>
          </w:p>
        </w:tc>
        <w:tc>
          <w:tcPr>
            <w:tcW w:w="4054" w:type="dxa"/>
          </w:tcPr>
          <w:p w14:paraId="5E517161" w14:textId="77777777" w:rsidR="0073142B" w:rsidRDefault="0073142B" w:rsidP="0073142B">
            <w:pPr>
              <w:pStyle w:val="ColorfulList-Accent11"/>
              <w:spacing w:line="312" w:lineRule="auto"/>
              <w:ind w:left="0"/>
              <w:jc w:val="center"/>
              <w:rPr>
                <w:rFonts w:asciiTheme="minorHAnsi" w:hAnsiTheme="minorHAnsi"/>
                <w:b/>
                <w:sz w:val="28"/>
                <w:szCs w:val="28"/>
              </w:rPr>
            </w:pPr>
            <w:r>
              <w:rPr>
                <w:rFonts w:asciiTheme="minorHAnsi" w:hAnsiTheme="minorHAnsi"/>
                <w:b/>
                <w:sz w:val="28"/>
                <w:szCs w:val="28"/>
              </w:rPr>
              <w:t>Assessment Task</w:t>
            </w:r>
          </w:p>
        </w:tc>
      </w:tr>
      <w:tr w:rsidR="0073142B" w14:paraId="618A1CCA" w14:textId="77777777" w:rsidTr="002502E0">
        <w:tc>
          <w:tcPr>
            <w:tcW w:w="4082" w:type="dxa"/>
          </w:tcPr>
          <w:p w14:paraId="0650A029" w14:textId="274E191E" w:rsidR="002502E0" w:rsidRDefault="00F46E09" w:rsidP="0073142B">
            <w:pPr>
              <w:pStyle w:val="ColorfulList-Accent11"/>
              <w:numPr>
                <w:ilvl w:val="0"/>
                <w:numId w:val="31"/>
              </w:numPr>
              <w:spacing w:line="276" w:lineRule="auto"/>
              <w:rPr>
                <w:rFonts w:asciiTheme="minorHAnsi" w:hAnsiTheme="minorHAnsi"/>
              </w:rPr>
            </w:pPr>
            <w:r>
              <w:rPr>
                <w:rFonts w:asciiTheme="minorHAnsi" w:hAnsiTheme="minorHAnsi"/>
              </w:rPr>
              <w:t>Frayer Model</w:t>
            </w:r>
            <w:r>
              <w:rPr>
                <w:rFonts w:asciiTheme="minorHAnsi" w:hAnsiTheme="minorHAnsi"/>
              </w:rPr>
              <w:br/>
            </w:r>
            <w:r>
              <w:rPr>
                <w:rFonts w:asciiTheme="minorHAnsi" w:hAnsiTheme="minorHAnsi"/>
              </w:rPr>
              <w:br/>
            </w:r>
          </w:p>
          <w:p w14:paraId="5E1CE663" w14:textId="77777777" w:rsidR="0073142B" w:rsidRPr="0073142B" w:rsidRDefault="002502E0" w:rsidP="0073142B">
            <w:pPr>
              <w:pStyle w:val="ColorfulList-Accent11"/>
              <w:numPr>
                <w:ilvl w:val="0"/>
                <w:numId w:val="31"/>
              </w:numPr>
              <w:spacing w:line="276" w:lineRule="auto"/>
              <w:rPr>
                <w:rFonts w:asciiTheme="minorHAnsi" w:hAnsiTheme="minorHAnsi"/>
              </w:rPr>
            </w:pPr>
            <w:r w:rsidRPr="0073142B">
              <w:rPr>
                <w:rFonts w:asciiTheme="minorHAnsi" w:hAnsiTheme="minorHAnsi"/>
              </w:rPr>
              <w:t>S</w:t>
            </w:r>
            <w:r w:rsidR="0073142B" w:rsidRPr="0073142B">
              <w:rPr>
                <w:rFonts w:asciiTheme="minorHAnsi" w:hAnsiTheme="minorHAnsi"/>
              </w:rPr>
              <w:t>urvey</w:t>
            </w:r>
            <w:r>
              <w:rPr>
                <w:rFonts w:asciiTheme="minorHAnsi" w:hAnsiTheme="minorHAnsi"/>
              </w:rPr>
              <w:t xml:space="preserve"> of class</w:t>
            </w:r>
          </w:p>
        </w:tc>
        <w:tc>
          <w:tcPr>
            <w:tcW w:w="4054" w:type="dxa"/>
          </w:tcPr>
          <w:p w14:paraId="0210B8B8" w14:textId="3AC22A86" w:rsidR="00F46E09" w:rsidRDefault="00F46E09" w:rsidP="0073142B">
            <w:pPr>
              <w:pStyle w:val="ColorfulList-Accent11"/>
              <w:numPr>
                <w:ilvl w:val="0"/>
                <w:numId w:val="31"/>
              </w:numPr>
              <w:spacing w:line="276" w:lineRule="auto"/>
              <w:rPr>
                <w:rFonts w:asciiTheme="minorHAnsi" w:hAnsiTheme="minorHAnsi"/>
              </w:rPr>
            </w:pPr>
            <w:r>
              <w:rPr>
                <w:rFonts w:asciiTheme="minorHAnsi" w:hAnsiTheme="minorHAnsi"/>
              </w:rPr>
              <w:t>Identify examples, definitions, images and non-examples of caricature.</w:t>
            </w:r>
          </w:p>
          <w:p w14:paraId="15BF453A" w14:textId="77777777" w:rsidR="0073142B" w:rsidRDefault="0073142B" w:rsidP="0073142B">
            <w:pPr>
              <w:pStyle w:val="ColorfulList-Accent11"/>
              <w:numPr>
                <w:ilvl w:val="0"/>
                <w:numId w:val="31"/>
              </w:numPr>
              <w:spacing w:line="276" w:lineRule="auto"/>
              <w:rPr>
                <w:rFonts w:asciiTheme="minorHAnsi" w:hAnsiTheme="minorHAnsi"/>
              </w:rPr>
            </w:pPr>
            <w:r w:rsidRPr="0073142B">
              <w:rPr>
                <w:rFonts w:asciiTheme="minorHAnsi" w:hAnsiTheme="minorHAnsi"/>
              </w:rPr>
              <w:t>Pre-assess</w:t>
            </w:r>
            <w:r>
              <w:rPr>
                <w:rFonts w:asciiTheme="minorHAnsi" w:hAnsiTheme="minorHAnsi"/>
              </w:rPr>
              <w:t xml:space="preserve"> attitudes re: beauty</w:t>
            </w:r>
          </w:p>
          <w:p w14:paraId="65CF6CB4" w14:textId="50BE9760" w:rsidR="0073142B" w:rsidRPr="0073142B" w:rsidRDefault="00F46E09" w:rsidP="00F46E09">
            <w:pPr>
              <w:pStyle w:val="ColorfulList-Accent11"/>
              <w:spacing w:line="276" w:lineRule="auto"/>
              <w:ind w:left="360"/>
              <w:rPr>
                <w:rFonts w:asciiTheme="minorHAnsi" w:hAnsiTheme="minorHAnsi"/>
              </w:rPr>
            </w:pPr>
            <w:r>
              <w:rPr>
                <w:rFonts w:asciiTheme="minorHAnsi" w:hAnsiTheme="minorHAnsi"/>
              </w:rPr>
              <w:t xml:space="preserve">and </w:t>
            </w:r>
            <w:r w:rsidR="0073142B">
              <w:rPr>
                <w:rFonts w:asciiTheme="minorHAnsi" w:hAnsiTheme="minorHAnsi"/>
              </w:rPr>
              <w:t>attitudes re: risk taking</w:t>
            </w:r>
          </w:p>
        </w:tc>
      </w:tr>
      <w:tr w:rsidR="0073142B" w14:paraId="0AC3C0A8" w14:textId="77777777" w:rsidTr="002502E0">
        <w:tc>
          <w:tcPr>
            <w:tcW w:w="4082" w:type="dxa"/>
          </w:tcPr>
          <w:p w14:paraId="0A7F64B3" w14:textId="0EC1046E" w:rsidR="0073142B" w:rsidRPr="0073142B" w:rsidRDefault="006D5164" w:rsidP="0073142B">
            <w:pPr>
              <w:pStyle w:val="ColorfulList-Accent11"/>
              <w:numPr>
                <w:ilvl w:val="0"/>
                <w:numId w:val="31"/>
              </w:numPr>
              <w:spacing w:line="276" w:lineRule="auto"/>
              <w:rPr>
                <w:rFonts w:asciiTheme="minorHAnsi" w:hAnsiTheme="minorHAnsi"/>
              </w:rPr>
            </w:pPr>
            <w:r>
              <w:rPr>
                <w:rFonts w:asciiTheme="minorHAnsi" w:hAnsiTheme="minorHAnsi"/>
              </w:rPr>
              <w:t xml:space="preserve">Observations: </w:t>
            </w:r>
            <w:r w:rsidR="0073142B">
              <w:rPr>
                <w:rFonts w:asciiTheme="minorHAnsi" w:hAnsiTheme="minorHAnsi"/>
              </w:rPr>
              <w:t>Plan for portrait</w:t>
            </w:r>
            <w:r w:rsidR="002502E0">
              <w:rPr>
                <w:rFonts w:asciiTheme="minorHAnsi" w:hAnsiTheme="minorHAnsi"/>
              </w:rPr>
              <w:t xml:space="preserve">, </w:t>
            </w:r>
            <w:r>
              <w:rPr>
                <w:rFonts w:asciiTheme="minorHAnsi" w:hAnsiTheme="minorHAnsi"/>
              </w:rPr>
              <w:t xml:space="preserve">practice </w:t>
            </w:r>
            <w:r w:rsidR="002502E0">
              <w:rPr>
                <w:rFonts w:asciiTheme="minorHAnsi" w:hAnsiTheme="minorHAnsi"/>
              </w:rPr>
              <w:t>drawings, description</w:t>
            </w:r>
            <w:r>
              <w:rPr>
                <w:rFonts w:asciiTheme="minorHAnsi" w:hAnsiTheme="minorHAnsi"/>
              </w:rPr>
              <w:t>s, discussion</w:t>
            </w:r>
          </w:p>
        </w:tc>
        <w:tc>
          <w:tcPr>
            <w:tcW w:w="4054" w:type="dxa"/>
          </w:tcPr>
          <w:p w14:paraId="29DD829E" w14:textId="04C0F5ED" w:rsidR="006D5164" w:rsidRDefault="006D5164" w:rsidP="0073142B">
            <w:pPr>
              <w:pStyle w:val="ColorfulList-Accent11"/>
              <w:numPr>
                <w:ilvl w:val="0"/>
                <w:numId w:val="31"/>
              </w:numPr>
              <w:spacing w:line="276" w:lineRule="auto"/>
              <w:rPr>
                <w:rFonts w:asciiTheme="minorHAnsi" w:hAnsiTheme="minorHAnsi"/>
              </w:rPr>
            </w:pPr>
            <w:r>
              <w:rPr>
                <w:rFonts w:asciiTheme="minorHAnsi" w:hAnsiTheme="minorHAnsi"/>
              </w:rPr>
              <w:t>Anatomy &amp; proportion pre/post drawings</w:t>
            </w:r>
          </w:p>
          <w:p w14:paraId="5446EF68" w14:textId="77777777" w:rsidR="0073142B" w:rsidRDefault="0073142B" w:rsidP="0073142B">
            <w:pPr>
              <w:pStyle w:val="ColorfulList-Accent11"/>
              <w:numPr>
                <w:ilvl w:val="0"/>
                <w:numId w:val="31"/>
              </w:numPr>
              <w:spacing w:line="276" w:lineRule="auto"/>
              <w:rPr>
                <w:rFonts w:asciiTheme="minorHAnsi" w:hAnsiTheme="minorHAnsi"/>
              </w:rPr>
            </w:pPr>
            <w:r>
              <w:rPr>
                <w:rFonts w:asciiTheme="minorHAnsi" w:hAnsiTheme="minorHAnsi"/>
              </w:rPr>
              <w:t>photo of self, analysis</w:t>
            </w:r>
          </w:p>
          <w:p w14:paraId="405B5474" w14:textId="77777777" w:rsidR="0073142B" w:rsidRPr="0073142B" w:rsidRDefault="0073142B" w:rsidP="0073142B">
            <w:pPr>
              <w:pStyle w:val="ColorfulList-Accent11"/>
              <w:numPr>
                <w:ilvl w:val="0"/>
                <w:numId w:val="31"/>
              </w:numPr>
              <w:spacing w:line="276" w:lineRule="auto"/>
              <w:rPr>
                <w:rFonts w:asciiTheme="minorHAnsi" w:hAnsiTheme="minorHAnsi"/>
              </w:rPr>
            </w:pPr>
            <w:r>
              <w:rPr>
                <w:rFonts w:asciiTheme="minorHAnsi" w:hAnsiTheme="minorHAnsi"/>
              </w:rPr>
              <w:t>personal symbols, colour</w:t>
            </w:r>
          </w:p>
        </w:tc>
      </w:tr>
      <w:tr w:rsidR="0073142B" w14:paraId="178BE555" w14:textId="77777777" w:rsidTr="002502E0">
        <w:tc>
          <w:tcPr>
            <w:tcW w:w="4082" w:type="dxa"/>
          </w:tcPr>
          <w:p w14:paraId="12C2B0B2" w14:textId="378722C1" w:rsidR="0073142B" w:rsidRPr="0073142B" w:rsidRDefault="00CE7043" w:rsidP="0073142B">
            <w:pPr>
              <w:pStyle w:val="ColorfulList-Accent11"/>
              <w:numPr>
                <w:ilvl w:val="0"/>
                <w:numId w:val="31"/>
              </w:numPr>
              <w:spacing w:line="276" w:lineRule="auto"/>
              <w:rPr>
                <w:rFonts w:asciiTheme="minorHAnsi" w:hAnsiTheme="minorHAnsi"/>
              </w:rPr>
            </w:pPr>
            <w:r>
              <w:rPr>
                <w:rFonts w:asciiTheme="minorHAnsi" w:hAnsiTheme="minorHAnsi"/>
              </w:rPr>
              <w:t xml:space="preserve">Journal &amp; </w:t>
            </w:r>
            <w:r w:rsidR="0073142B">
              <w:rPr>
                <w:rFonts w:asciiTheme="minorHAnsi" w:hAnsiTheme="minorHAnsi"/>
              </w:rPr>
              <w:t>Visual library of portraits</w:t>
            </w:r>
          </w:p>
        </w:tc>
        <w:tc>
          <w:tcPr>
            <w:tcW w:w="4054" w:type="dxa"/>
          </w:tcPr>
          <w:p w14:paraId="564D0EF1" w14:textId="77777777" w:rsidR="00CE7043" w:rsidRDefault="00CE7043" w:rsidP="0073142B">
            <w:pPr>
              <w:pStyle w:val="ColorfulList-Accent11"/>
              <w:numPr>
                <w:ilvl w:val="0"/>
                <w:numId w:val="31"/>
              </w:numPr>
              <w:spacing w:line="276" w:lineRule="auto"/>
              <w:rPr>
                <w:rFonts w:asciiTheme="minorHAnsi" w:hAnsiTheme="minorHAnsi"/>
              </w:rPr>
            </w:pPr>
            <w:r>
              <w:rPr>
                <w:rFonts w:asciiTheme="minorHAnsi" w:hAnsiTheme="minorHAnsi"/>
              </w:rPr>
              <w:t>Reflection and plan</w:t>
            </w:r>
          </w:p>
          <w:p w14:paraId="520150F7" w14:textId="20165D57" w:rsidR="0073142B" w:rsidRPr="0073142B" w:rsidRDefault="0073142B" w:rsidP="0073142B">
            <w:pPr>
              <w:pStyle w:val="ColorfulList-Accent11"/>
              <w:numPr>
                <w:ilvl w:val="0"/>
                <w:numId w:val="31"/>
              </w:numPr>
              <w:spacing w:line="276" w:lineRule="auto"/>
              <w:rPr>
                <w:rFonts w:asciiTheme="minorHAnsi" w:hAnsiTheme="minorHAnsi"/>
              </w:rPr>
            </w:pPr>
            <w:r>
              <w:rPr>
                <w:rFonts w:asciiTheme="minorHAnsi" w:hAnsiTheme="minorHAnsi"/>
              </w:rPr>
              <w:t xml:space="preserve">Collect </w:t>
            </w:r>
            <w:r w:rsidR="00CE7043">
              <w:rPr>
                <w:rFonts w:asciiTheme="minorHAnsi" w:hAnsiTheme="minorHAnsi"/>
              </w:rPr>
              <w:t xml:space="preserve">examples of </w:t>
            </w:r>
            <w:r>
              <w:rPr>
                <w:rFonts w:asciiTheme="minorHAnsi" w:hAnsiTheme="minorHAnsi"/>
              </w:rPr>
              <w:t>artist self portraits, media images</w:t>
            </w:r>
            <w:r w:rsidR="00CE7043">
              <w:rPr>
                <w:rFonts w:asciiTheme="minorHAnsi" w:hAnsiTheme="minorHAnsi"/>
              </w:rPr>
              <w:t>, caricatures</w:t>
            </w:r>
          </w:p>
        </w:tc>
      </w:tr>
      <w:tr w:rsidR="0073142B" w14:paraId="49EFC75A" w14:textId="77777777" w:rsidTr="002502E0">
        <w:tc>
          <w:tcPr>
            <w:tcW w:w="4082" w:type="dxa"/>
          </w:tcPr>
          <w:p w14:paraId="6CE999EF" w14:textId="654322AB" w:rsidR="0073142B" w:rsidRDefault="0073142B" w:rsidP="0073142B">
            <w:pPr>
              <w:pStyle w:val="ColorfulList-Accent11"/>
              <w:numPr>
                <w:ilvl w:val="0"/>
                <w:numId w:val="31"/>
              </w:numPr>
              <w:spacing w:line="276" w:lineRule="auto"/>
              <w:rPr>
                <w:rFonts w:asciiTheme="minorHAnsi" w:hAnsiTheme="minorHAnsi"/>
              </w:rPr>
            </w:pPr>
            <w:r>
              <w:rPr>
                <w:rFonts w:asciiTheme="minorHAnsi" w:hAnsiTheme="minorHAnsi"/>
              </w:rPr>
              <w:t>Discussions</w:t>
            </w:r>
          </w:p>
          <w:p w14:paraId="58C35E88" w14:textId="77777777" w:rsidR="0073142B" w:rsidRPr="0073142B" w:rsidRDefault="0073142B" w:rsidP="0073142B">
            <w:pPr>
              <w:pStyle w:val="ColorfulList-Accent11"/>
              <w:numPr>
                <w:ilvl w:val="0"/>
                <w:numId w:val="31"/>
              </w:numPr>
              <w:spacing w:line="276" w:lineRule="auto"/>
              <w:rPr>
                <w:rFonts w:asciiTheme="minorHAnsi" w:hAnsiTheme="minorHAnsi"/>
              </w:rPr>
            </w:pPr>
            <w:r>
              <w:rPr>
                <w:rFonts w:asciiTheme="minorHAnsi" w:hAnsiTheme="minorHAnsi"/>
              </w:rPr>
              <w:t>Observations</w:t>
            </w:r>
          </w:p>
        </w:tc>
        <w:tc>
          <w:tcPr>
            <w:tcW w:w="4054" w:type="dxa"/>
          </w:tcPr>
          <w:p w14:paraId="5A0E7939" w14:textId="77777777" w:rsidR="0073142B" w:rsidRDefault="0073142B" w:rsidP="0073142B">
            <w:pPr>
              <w:pStyle w:val="ColorfulList-Accent11"/>
              <w:numPr>
                <w:ilvl w:val="0"/>
                <w:numId w:val="31"/>
              </w:numPr>
              <w:spacing w:line="312" w:lineRule="auto"/>
              <w:rPr>
                <w:rFonts w:asciiTheme="minorHAnsi" w:hAnsiTheme="minorHAnsi"/>
              </w:rPr>
            </w:pPr>
            <w:r>
              <w:rPr>
                <w:rFonts w:asciiTheme="minorHAnsi" w:hAnsiTheme="minorHAnsi"/>
              </w:rPr>
              <w:t>Decisions, problem solving</w:t>
            </w:r>
          </w:p>
          <w:p w14:paraId="784D562C" w14:textId="77777777" w:rsidR="002502E0" w:rsidRPr="0073142B" w:rsidRDefault="002502E0" w:rsidP="0073142B">
            <w:pPr>
              <w:pStyle w:val="ColorfulList-Accent11"/>
              <w:numPr>
                <w:ilvl w:val="0"/>
                <w:numId w:val="31"/>
              </w:numPr>
              <w:spacing w:line="312" w:lineRule="auto"/>
              <w:rPr>
                <w:rFonts w:asciiTheme="minorHAnsi" w:hAnsiTheme="minorHAnsi"/>
              </w:rPr>
            </w:pPr>
            <w:r>
              <w:rPr>
                <w:rFonts w:asciiTheme="minorHAnsi" w:hAnsiTheme="minorHAnsi"/>
              </w:rPr>
              <w:t>Awareness of process</w:t>
            </w:r>
          </w:p>
        </w:tc>
      </w:tr>
      <w:tr w:rsidR="0073142B" w14:paraId="52024C48" w14:textId="77777777" w:rsidTr="002502E0">
        <w:tc>
          <w:tcPr>
            <w:tcW w:w="4082" w:type="dxa"/>
          </w:tcPr>
          <w:p w14:paraId="55177D88" w14:textId="6F1ECE95" w:rsidR="0073142B" w:rsidRDefault="00737819" w:rsidP="0073142B">
            <w:pPr>
              <w:pStyle w:val="ColorfulList-Accent11"/>
              <w:numPr>
                <w:ilvl w:val="0"/>
                <w:numId w:val="31"/>
              </w:numPr>
              <w:spacing w:line="276" w:lineRule="auto"/>
              <w:rPr>
                <w:rFonts w:asciiTheme="minorHAnsi" w:hAnsiTheme="minorHAnsi"/>
              </w:rPr>
            </w:pPr>
            <w:r>
              <w:rPr>
                <w:rFonts w:asciiTheme="minorHAnsi" w:hAnsiTheme="minorHAnsi"/>
              </w:rPr>
              <w:t>T</w:t>
            </w:r>
            <w:r w:rsidR="0073142B">
              <w:rPr>
                <w:rFonts w:asciiTheme="minorHAnsi" w:hAnsiTheme="minorHAnsi"/>
              </w:rPr>
              <w:t>eacher conferencing</w:t>
            </w:r>
          </w:p>
          <w:p w14:paraId="0EBF9ACB" w14:textId="0137B7F5" w:rsidR="00737819" w:rsidRDefault="00737819" w:rsidP="0073142B">
            <w:pPr>
              <w:pStyle w:val="ColorfulList-Accent11"/>
              <w:numPr>
                <w:ilvl w:val="0"/>
                <w:numId w:val="31"/>
              </w:numPr>
              <w:spacing w:line="276" w:lineRule="auto"/>
              <w:rPr>
                <w:rFonts w:asciiTheme="minorHAnsi" w:hAnsiTheme="minorHAnsi"/>
              </w:rPr>
            </w:pPr>
            <w:r>
              <w:rPr>
                <w:rFonts w:asciiTheme="minorHAnsi" w:hAnsiTheme="minorHAnsi"/>
              </w:rPr>
              <w:t>Peer critique</w:t>
            </w:r>
          </w:p>
        </w:tc>
        <w:tc>
          <w:tcPr>
            <w:tcW w:w="4054" w:type="dxa"/>
          </w:tcPr>
          <w:p w14:paraId="67A22214" w14:textId="77777777" w:rsidR="0073142B" w:rsidRPr="0073142B" w:rsidRDefault="002502E0" w:rsidP="0073142B">
            <w:pPr>
              <w:pStyle w:val="ColorfulList-Accent11"/>
              <w:numPr>
                <w:ilvl w:val="0"/>
                <w:numId w:val="31"/>
              </w:numPr>
              <w:spacing w:line="312" w:lineRule="auto"/>
              <w:rPr>
                <w:rFonts w:asciiTheme="minorHAnsi" w:hAnsiTheme="minorHAnsi"/>
              </w:rPr>
            </w:pPr>
            <w:r>
              <w:rPr>
                <w:rFonts w:asciiTheme="minorHAnsi" w:hAnsiTheme="minorHAnsi"/>
              </w:rPr>
              <w:t>Sharing process, problem solving and innovations</w:t>
            </w:r>
          </w:p>
        </w:tc>
      </w:tr>
    </w:tbl>
    <w:p w14:paraId="3D353907" w14:textId="77777777" w:rsidR="0073142B" w:rsidRPr="0073142B" w:rsidRDefault="0073142B" w:rsidP="0073142B">
      <w:pPr>
        <w:pStyle w:val="ColorfulList-Accent11"/>
        <w:spacing w:line="312" w:lineRule="auto"/>
        <w:jc w:val="center"/>
        <w:rPr>
          <w:rFonts w:asciiTheme="minorHAnsi" w:hAnsiTheme="minorHAnsi"/>
          <w:b/>
          <w:sz w:val="28"/>
          <w:szCs w:val="28"/>
        </w:rPr>
      </w:pPr>
    </w:p>
    <w:p w14:paraId="3DD99756" w14:textId="77777777" w:rsidR="003D2C70" w:rsidRPr="0073142B" w:rsidRDefault="0073142B" w:rsidP="0073142B">
      <w:pPr>
        <w:jc w:val="center"/>
        <w:rPr>
          <w:rFonts w:asciiTheme="minorHAnsi" w:hAnsiTheme="minorHAnsi"/>
          <w:b/>
          <w:sz w:val="28"/>
          <w:szCs w:val="28"/>
        </w:rPr>
      </w:pPr>
      <w:r w:rsidRPr="0073142B">
        <w:rPr>
          <w:rFonts w:asciiTheme="minorHAnsi" w:hAnsiTheme="minorHAnsi"/>
          <w:b/>
          <w:sz w:val="28"/>
          <w:szCs w:val="28"/>
        </w:rPr>
        <w:t>Summative</w:t>
      </w:r>
    </w:p>
    <w:p w14:paraId="5F8F9741" w14:textId="77777777" w:rsidR="0073142B" w:rsidRPr="0032338A" w:rsidRDefault="0073142B" w:rsidP="003D2C70">
      <w:pPr>
        <w:rPr>
          <w:rFonts w:asciiTheme="minorHAnsi" w:hAnsiTheme="minorHAnsi"/>
          <w:b/>
        </w:rPr>
      </w:pPr>
    </w:p>
    <w:tbl>
      <w:tblPr>
        <w:tblStyle w:val="TableGrid"/>
        <w:tblW w:w="0" w:type="auto"/>
        <w:tblInd w:w="675" w:type="dxa"/>
        <w:tblLook w:val="04A0" w:firstRow="1" w:lastRow="0" w:firstColumn="1" w:lastColumn="0" w:noHBand="0" w:noVBand="1"/>
      </w:tblPr>
      <w:tblGrid>
        <w:gridCol w:w="4111"/>
        <w:gridCol w:w="4070"/>
      </w:tblGrid>
      <w:tr w:rsidR="0073142B" w14:paraId="13D329C8" w14:textId="77777777" w:rsidTr="002502E0">
        <w:tc>
          <w:tcPr>
            <w:tcW w:w="4111" w:type="dxa"/>
          </w:tcPr>
          <w:p w14:paraId="22AA90BA" w14:textId="77777777" w:rsidR="0073142B" w:rsidRPr="002502E0" w:rsidRDefault="0073142B" w:rsidP="0073142B">
            <w:pPr>
              <w:jc w:val="center"/>
              <w:rPr>
                <w:rFonts w:asciiTheme="minorHAnsi" w:hAnsiTheme="minorHAnsi"/>
                <w:b/>
                <w:sz w:val="28"/>
                <w:szCs w:val="28"/>
              </w:rPr>
            </w:pPr>
            <w:r w:rsidRPr="002502E0">
              <w:rPr>
                <w:rFonts w:asciiTheme="minorHAnsi" w:hAnsiTheme="minorHAnsi"/>
                <w:b/>
                <w:sz w:val="28"/>
                <w:szCs w:val="28"/>
              </w:rPr>
              <w:t>Assessment Evidence</w:t>
            </w:r>
          </w:p>
        </w:tc>
        <w:tc>
          <w:tcPr>
            <w:tcW w:w="4070" w:type="dxa"/>
          </w:tcPr>
          <w:p w14:paraId="047EE992" w14:textId="77777777" w:rsidR="0073142B" w:rsidRPr="002502E0" w:rsidRDefault="0073142B" w:rsidP="0073142B">
            <w:pPr>
              <w:jc w:val="center"/>
              <w:rPr>
                <w:rFonts w:asciiTheme="minorHAnsi" w:hAnsiTheme="minorHAnsi"/>
                <w:b/>
                <w:sz w:val="28"/>
                <w:szCs w:val="28"/>
              </w:rPr>
            </w:pPr>
            <w:r w:rsidRPr="002502E0">
              <w:rPr>
                <w:rFonts w:asciiTheme="minorHAnsi" w:hAnsiTheme="minorHAnsi"/>
                <w:b/>
                <w:sz w:val="28"/>
                <w:szCs w:val="28"/>
              </w:rPr>
              <w:t>Assessment Task</w:t>
            </w:r>
          </w:p>
        </w:tc>
      </w:tr>
      <w:tr w:rsidR="002502E0" w14:paraId="216EB099" w14:textId="77777777" w:rsidTr="002502E0">
        <w:tc>
          <w:tcPr>
            <w:tcW w:w="4111" w:type="dxa"/>
          </w:tcPr>
          <w:p w14:paraId="26F6A9C9" w14:textId="77777777" w:rsidR="002502E0" w:rsidRDefault="002502E0" w:rsidP="0073142B">
            <w:pPr>
              <w:pStyle w:val="ListParagraph"/>
              <w:numPr>
                <w:ilvl w:val="0"/>
                <w:numId w:val="32"/>
              </w:numPr>
              <w:rPr>
                <w:rFonts w:asciiTheme="minorHAnsi" w:hAnsiTheme="minorHAnsi"/>
              </w:rPr>
            </w:pPr>
            <w:r>
              <w:rPr>
                <w:rFonts w:asciiTheme="minorHAnsi" w:hAnsiTheme="minorHAnsi"/>
              </w:rPr>
              <w:t>Process folio: select three items that best illustrate your choices, experimentation and risk taking</w:t>
            </w:r>
          </w:p>
        </w:tc>
        <w:tc>
          <w:tcPr>
            <w:tcW w:w="4070" w:type="dxa"/>
          </w:tcPr>
          <w:p w14:paraId="5FDC4C79" w14:textId="77777777" w:rsidR="002502E0" w:rsidRPr="0073142B" w:rsidRDefault="002502E0" w:rsidP="0073142B">
            <w:pPr>
              <w:pStyle w:val="ListParagraph"/>
              <w:numPr>
                <w:ilvl w:val="0"/>
                <w:numId w:val="32"/>
              </w:numPr>
              <w:rPr>
                <w:rFonts w:asciiTheme="minorHAnsi" w:hAnsiTheme="minorHAnsi"/>
              </w:rPr>
            </w:pPr>
            <w:r>
              <w:rPr>
                <w:rFonts w:asciiTheme="minorHAnsi" w:hAnsiTheme="minorHAnsi"/>
              </w:rPr>
              <w:t>Assemble your drawings, designs, questions, symbols, problems and risks to illustrate your process</w:t>
            </w:r>
          </w:p>
        </w:tc>
      </w:tr>
      <w:tr w:rsidR="0073142B" w14:paraId="54BD45B3" w14:textId="77777777" w:rsidTr="002502E0">
        <w:tc>
          <w:tcPr>
            <w:tcW w:w="4111" w:type="dxa"/>
          </w:tcPr>
          <w:p w14:paraId="2E79B3FA" w14:textId="77777777" w:rsidR="0073142B" w:rsidRPr="0073142B" w:rsidRDefault="0073142B" w:rsidP="0073142B">
            <w:pPr>
              <w:pStyle w:val="ListParagraph"/>
              <w:numPr>
                <w:ilvl w:val="0"/>
                <w:numId w:val="32"/>
              </w:numPr>
              <w:rPr>
                <w:rFonts w:asciiTheme="minorHAnsi" w:hAnsiTheme="minorHAnsi"/>
              </w:rPr>
            </w:pPr>
            <w:r>
              <w:rPr>
                <w:rFonts w:asciiTheme="minorHAnsi" w:hAnsiTheme="minorHAnsi"/>
              </w:rPr>
              <w:t>Co-construct criteria for rubric</w:t>
            </w:r>
          </w:p>
        </w:tc>
        <w:tc>
          <w:tcPr>
            <w:tcW w:w="4070" w:type="dxa"/>
          </w:tcPr>
          <w:p w14:paraId="0DFA41DC" w14:textId="7916C67F" w:rsidR="0073142B" w:rsidRPr="0073142B" w:rsidRDefault="0073142B" w:rsidP="0073142B">
            <w:pPr>
              <w:pStyle w:val="ListParagraph"/>
              <w:numPr>
                <w:ilvl w:val="0"/>
                <w:numId w:val="32"/>
              </w:numPr>
              <w:rPr>
                <w:rFonts w:asciiTheme="minorHAnsi" w:hAnsiTheme="minorHAnsi"/>
              </w:rPr>
            </w:pPr>
            <w:r w:rsidRPr="0073142B">
              <w:rPr>
                <w:rFonts w:asciiTheme="minorHAnsi" w:hAnsiTheme="minorHAnsi"/>
              </w:rPr>
              <w:t>Discuss criteria for product</w:t>
            </w:r>
            <w:r w:rsidR="00AE4F67">
              <w:rPr>
                <w:rFonts w:asciiTheme="minorHAnsi" w:hAnsiTheme="minorHAnsi"/>
              </w:rPr>
              <w:t xml:space="preserve"> as a class</w:t>
            </w:r>
          </w:p>
        </w:tc>
      </w:tr>
    </w:tbl>
    <w:p w14:paraId="7C27C761" w14:textId="77777777" w:rsidR="003D2C70" w:rsidRPr="0032338A" w:rsidRDefault="003D2C70" w:rsidP="0073142B">
      <w:pPr>
        <w:rPr>
          <w:rFonts w:asciiTheme="minorHAnsi" w:hAnsiTheme="minorHAnsi"/>
          <w:b/>
        </w:rPr>
      </w:pPr>
    </w:p>
    <w:p w14:paraId="1D18CEE6" w14:textId="77777777" w:rsidR="0073142B" w:rsidRDefault="0073142B">
      <w:pPr>
        <w:rPr>
          <w:rFonts w:asciiTheme="minorHAnsi" w:hAnsiTheme="minorHAnsi"/>
          <w:b/>
        </w:rPr>
      </w:pPr>
      <w:r>
        <w:rPr>
          <w:rFonts w:asciiTheme="minorHAnsi" w:hAnsiTheme="minorHAnsi"/>
          <w:b/>
        </w:rPr>
        <w:br w:type="page"/>
      </w:r>
    </w:p>
    <w:p w14:paraId="5BC60E5E" w14:textId="77777777" w:rsidR="003D2C70" w:rsidRPr="0032338A" w:rsidRDefault="002502E0" w:rsidP="003D2C70">
      <w:pPr>
        <w:rPr>
          <w:rFonts w:asciiTheme="minorHAnsi" w:hAnsiTheme="minorHAnsi"/>
          <w:b/>
        </w:rPr>
      </w:pPr>
      <w:r>
        <w:rPr>
          <w:rFonts w:ascii="Cooper Black" w:hAnsi="Cooper Black"/>
          <w:b/>
          <w:noProof/>
          <w:sz w:val="28"/>
        </w:rPr>
        <w:lastRenderedPageBreak/>
        <mc:AlternateContent>
          <mc:Choice Requires="wpg">
            <w:drawing>
              <wp:anchor distT="0" distB="0" distL="114300" distR="114300" simplePos="0" relativeHeight="251668992" behindDoc="0" locked="0" layoutInCell="1" allowOverlap="1" wp14:anchorId="0393A124" wp14:editId="51998957">
                <wp:simplePos x="0" y="0"/>
                <wp:positionH relativeFrom="column">
                  <wp:posOffset>228600</wp:posOffset>
                </wp:positionH>
                <wp:positionV relativeFrom="paragraph">
                  <wp:posOffset>0</wp:posOffset>
                </wp:positionV>
                <wp:extent cx="5486400" cy="457200"/>
                <wp:effectExtent l="50800" t="25400" r="76200" b="101600"/>
                <wp:wrapThrough wrapText="bothSides">
                  <wp:wrapPolygon edited="0">
                    <wp:start x="-100" y="-1200"/>
                    <wp:lineTo x="-200" y="0"/>
                    <wp:lineTo x="-200" y="19200"/>
                    <wp:lineTo x="-100" y="25200"/>
                    <wp:lineTo x="21700" y="25200"/>
                    <wp:lineTo x="21800" y="19200"/>
                    <wp:lineTo x="21700" y="1200"/>
                    <wp:lineTo x="21700" y="-1200"/>
                    <wp:lineTo x="-100" y="-1200"/>
                  </wp:wrapPolygon>
                </wp:wrapThrough>
                <wp:docPr id="55" name="Group 55"/>
                <wp:cNvGraphicFramePr/>
                <a:graphic xmlns:a="http://schemas.openxmlformats.org/drawingml/2006/main">
                  <a:graphicData uri="http://schemas.microsoft.com/office/word/2010/wordprocessingGroup">
                    <wpg:wgp>
                      <wpg:cNvGrpSpPr/>
                      <wpg:grpSpPr>
                        <a:xfrm>
                          <a:off x="0" y="0"/>
                          <a:ext cx="5486400" cy="457200"/>
                          <a:chOff x="0" y="0"/>
                          <a:chExt cx="5486400" cy="457200"/>
                        </a:xfrm>
                      </wpg:grpSpPr>
                      <wps:wsp>
                        <wps:cNvPr id="56" name="Rounded Rectangle 8"/>
                        <wps:cNvSpPr>
                          <a:spLocks noChangeArrowheads="1"/>
                        </wps:cNvSpPr>
                        <wps:spPr bwMode="auto">
                          <a:xfrm>
                            <a:off x="0" y="0"/>
                            <a:ext cx="5486400" cy="457200"/>
                          </a:xfrm>
                          <a:prstGeom prst="roundRect">
                            <a:avLst>
                              <a:gd name="adj" fmla="val 16667"/>
                            </a:avLst>
                          </a:prstGeom>
                          <a:solidFill>
                            <a:schemeClr val="accent2">
                              <a:lumMod val="40000"/>
                              <a:lumOff val="60000"/>
                            </a:schemeClr>
                          </a:solidFill>
                          <a:ln w="9525" cap="flat" cmpd="sng">
                            <a:solidFill>
                              <a:schemeClr val="accent1">
                                <a:lumMod val="95000"/>
                                <a:lumOff val="0"/>
                              </a:schemeClr>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57" name="Text Box 9"/>
                        <wps:cNvSpPr txBox="1">
                          <a:spLocks noChangeArrowheads="1"/>
                        </wps:cNvSpPr>
                        <wps:spPr bwMode="auto">
                          <a:xfrm>
                            <a:off x="228600" y="0"/>
                            <a:ext cx="5029200" cy="457200"/>
                          </a:xfrm>
                          <a:prstGeom prst="rect">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0900CC" w14:textId="77777777" w:rsidR="00CF79A1" w:rsidRPr="00352FB1" w:rsidRDefault="00CF79A1" w:rsidP="002502E0">
                              <w:pPr>
                                <w:jc w:val="center"/>
                                <w:rPr>
                                  <w:b/>
                                  <w:sz w:val="36"/>
                                  <w:szCs w:val="36"/>
                                </w:rPr>
                              </w:pPr>
                              <w:r>
                                <w:rPr>
                                  <w:b/>
                                  <w:sz w:val="36"/>
                                  <w:szCs w:val="36"/>
                                </w:rPr>
                                <w:t>IV. Learning Plan</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55" o:spid="_x0000_s1049" style="position:absolute;margin-left:18pt;margin-top:0;width:6in;height:36pt;z-index:251668992;mso-height-relative:margin" coordsize="54864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">
                <v:roundrect id="Rounded Rectangle 8" o:spid="_x0000_s1050" style="position:absolute;width:5486400;height:457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25P+xAAA&#10;ANsAAAAPAAAAZHJzL2Rvd25yZXYueG1sRI/NasMwEITvhb6D2EJvjdxCTetECSEl0EMJ5Kfkulgb&#10;S8RaCUu1nT59FQj0OMzMN8xsMbpW9NRF61nB86QAQVx7bblRcNivn95AxISssfVMCi4UYTG/v5th&#10;pf3AW+p3qREZwrFCBSalUEkZa0MO48QH4uydfOcwZdk1Unc4ZLhr5UtRlNKh5bxgMNDKUH3e/TgF&#10;3/3xvYxHE34v9stuDh/rsBpapR4fxuUURKIx/Ydv7U+t4LWE65f8A+T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tuT/sQAAADbAAAADwAAAAAAAAAAAAAAAACXAgAAZHJzL2Rv&#10;d25yZXYueG1sUEsFBgAAAAAEAAQA9QAAAIgDAAAAAA==&#10;" fillcolor="#e5b8b7 [1301]" strokecolor="#4579b8 [3044]">
                  <v:shadow on="t" opacity="22936f" mv:blur="40000f" origin=",.5" offset="0,23000emu"/>
                </v:roundrect>
                <v:shape id="Text Box 9" o:spid="_x0000_s1051" type="#_x0000_t202" style="position:absolute;left:228600;width:50292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5gdmxAAA&#10;ANsAAAAPAAAAZHJzL2Rvd25yZXYueG1sRI9Ba8JAFITvQv/D8gq96aYVW4muUiqiJ6FJUY+P7DMJ&#10;Zt8u2TWm/94VBI/DzHzDzJe9aURHra8tK3gfJSCIC6trLhX85evhFIQPyBoby6TgnzwsFy+DOaba&#10;XvmXuiyUIkLYp6igCsGlUvqiIoN+ZB1x9E62NRiibEupW7xGuGnkR5J8SoM1x4UKHf1UVJyzi1Gw&#10;cVl+mJ55k+2OxXp/6lZuXK6Uenvtv2cgAvXhGX60t1rB5AvuX+IPkI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uYHZsQAAADbAAAADwAAAAAAAAAAAAAAAACXAgAAZHJzL2Rv&#10;d25yZXYueG1sUEsFBgAAAAAEAAQA9QAAAIgDAAAAAA==&#10;" fillcolor="#e5b8b7 [1301]" stroked="f">
                  <v:textbox>
                    <w:txbxContent>
                      <w:p w14:paraId="040900CC" w14:textId="77777777" w:rsidR="00CF79A1" w:rsidRPr="00352FB1" w:rsidRDefault="00CF79A1" w:rsidP="002502E0">
                        <w:pPr>
                          <w:jc w:val="center"/>
                          <w:rPr>
                            <w:b/>
                            <w:sz w:val="36"/>
                            <w:szCs w:val="36"/>
                          </w:rPr>
                        </w:pPr>
                        <w:r>
                          <w:rPr>
                            <w:b/>
                            <w:sz w:val="36"/>
                            <w:szCs w:val="36"/>
                          </w:rPr>
                          <w:t>IV. Learning Plan</w:t>
                        </w:r>
                      </w:p>
                    </w:txbxContent>
                  </v:textbox>
                </v:shape>
                <w10:wrap type="through"/>
              </v:group>
            </w:pict>
          </mc:Fallback>
        </mc:AlternateContent>
      </w:r>
    </w:p>
    <w:p w14:paraId="58220A8F" w14:textId="77777777" w:rsidR="003D2C70" w:rsidRPr="0032338A" w:rsidRDefault="003D2C70" w:rsidP="003D2C70">
      <w:pPr>
        <w:rPr>
          <w:rFonts w:asciiTheme="minorHAnsi" w:hAnsiTheme="minorHAnsi"/>
        </w:rPr>
      </w:pPr>
    </w:p>
    <w:p w14:paraId="2CFBE4B2" w14:textId="77777777" w:rsidR="003D2C70" w:rsidRPr="002502E0" w:rsidRDefault="003D2C70" w:rsidP="003D2C70">
      <w:pPr>
        <w:rPr>
          <w:rFonts w:asciiTheme="minorHAnsi" w:hAnsiTheme="minorHAnsi"/>
          <w:b/>
          <w:sz w:val="28"/>
          <w:szCs w:val="28"/>
        </w:rPr>
      </w:pPr>
      <w:r w:rsidRPr="002502E0">
        <w:rPr>
          <w:rFonts w:asciiTheme="minorHAnsi" w:hAnsiTheme="minorHAnsi"/>
          <w:b/>
          <w:sz w:val="28"/>
          <w:szCs w:val="28"/>
        </w:rPr>
        <w:t>Lesso</w:t>
      </w:r>
      <w:r w:rsidR="002502E0">
        <w:rPr>
          <w:rFonts w:asciiTheme="minorHAnsi" w:hAnsiTheme="minorHAnsi"/>
          <w:b/>
          <w:sz w:val="28"/>
          <w:szCs w:val="28"/>
        </w:rPr>
        <w:t>n O</w:t>
      </w:r>
      <w:r w:rsidRPr="002502E0">
        <w:rPr>
          <w:rFonts w:asciiTheme="minorHAnsi" w:hAnsiTheme="minorHAnsi"/>
          <w:b/>
          <w:sz w:val="28"/>
          <w:szCs w:val="28"/>
        </w:rPr>
        <w:t>ne:  “What Is Caricature?”</w:t>
      </w:r>
    </w:p>
    <w:p w14:paraId="568144D9" w14:textId="475EAA0C" w:rsidR="003D2C70" w:rsidRPr="002502E0" w:rsidRDefault="003D2C70" w:rsidP="003D2C70">
      <w:pPr>
        <w:rPr>
          <w:rFonts w:asciiTheme="minorHAnsi" w:hAnsiTheme="minorHAnsi"/>
          <w:b/>
          <w:sz w:val="28"/>
          <w:szCs w:val="28"/>
        </w:rPr>
      </w:pPr>
      <w:r w:rsidRPr="002502E0">
        <w:rPr>
          <w:rFonts w:asciiTheme="minorHAnsi" w:hAnsiTheme="minorHAnsi"/>
          <w:b/>
          <w:sz w:val="28"/>
          <w:szCs w:val="28"/>
        </w:rPr>
        <w:t xml:space="preserve">Time Frame: </w:t>
      </w:r>
      <w:r w:rsidRPr="002502E0">
        <w:rPr>
          <w:rFonts w:asciiTheme="minorHAnsi" w:hAnsiTheme="minorHAnsi"/>
          <w:sz w:val="28"/>
          <w:szCs w:val="28"/>
        </w:rPr>
        <w:t xml:space="preserve">2 </w:t>
      </w:r>
      <w:r w:rsidR="002502E0">
        <w:rPr>
          <w:rFonts w:asciiTheme="minorHAnsi" w:hAnsiTheme="minorHAnsi"/>
          <w:sz w:val="28"/>
          <w:szCs w:val="28"/>
        </w:rPr>
        <w:t>hours</w:t>
      </w:r>
    </w:p>
    <w:p w14:paraId="383B1DE9" w14:textId="77777777" w:rsidR="003D2C70" w:rsidRPr="0032338A" w:rsidRDefault="003D2C70" w:rsidP="003D2C70">
      <w:pPr>
        <w:rPr>
          <w:rFonts w:asciiTheme="minorHAnsi" w:hAnsiTheme="minorHAnsi"/>
        </w:rPr>
      </w:pPr>
    </w:p>
    <w:p w14:paraId="4EF74EC2" w14:textId="5D644170" w:rsidR="003D2C70" w:rsidRPr="0032338A" w:rsidRDefault="006D5164" w:rsidP="00E952CA">
      <w:pPr>
        <w:numPr>
          <w:ilvl w:val="0"/>
          <w:numId w:val="10"/>
        </w:numPr>
        <w:ind w:left="360"/>
        <w:rPr>
          <w:rFonts w:asciiTheme="minorHAnsi" w:hAnsiTheme="minorHAnsi"/>
        </w:rPr>
      </w:pPr>
      <w:r w:rsidRPr="006D5164">
        <w:rPr>
          <w:rFonts w:asciiTheme="minorHAnsi" w:hAnsiTheme="minorHAnsi"/>
          <w:b/>
        </w:rPr>
        <w:t>Surveying Attitudes and Beliefs:</w:t>
      </w:r>
      <w:r>
        <w:rPr>
          <w:rFonts w:asciiTheme="minorHAnsi" w:hAnsiTheme="minorHAnsi"/>
        </w:rPr>
        <w:t xml:space="preserve"> </w:t>
      </w:r>
      <w:r w:rsidRPr="006D5164">
        <w:rPr>
          <w:rFonts w:asciiTheme="minorHAnsi" w:hAnsiTheme="minorHAnsi"/>
        </w:rPr>
        <w:t xml:space="preserve"> </w:t>
      </w:r>
      <w:r>
        <w:rPr>
          <w:rFonts w:asciiTheme="minorHAnsi" w:hAnsiTheme="minorHAnsi"/>
        </w:rPr>
        <w:t xml:space="preserve">Ask </w:t>
      </w:r>
      <w:r w:rsidRPr="006D5164">
        <w:rPr>
          <w:rFonts w:asciiTheme="minorHAnsi" w:hAnsiTheme="minorHAnsi"/>
        </w:rPr>
        <w:t>students about their ideas</w:t>
      </w:r>
      <w:r>
        <w:rPr>
          <w:rFonts w:asciiTheme="minorHAnsi" w:hAnsiTheme="minorHAnsi"/>
        </w:rPr>
        <w:t xml:space="preserve"> and attitudes regarding beauty and self-confidence. What do they need in the classroom to feel safe enough to take risks in their art making? </w:t>
      </w:r>
      <w:r w:rsidR="003D2C70" w:rsidRPr="0032338A">
        <w:rPr>
          <w:rFonts w:asciiTheme="minorHAnsi" w:hAnsiTheme="minorHAnsi"/>
        </w:rPr>
        <w:t xml:space="preserve">Students define caricature and discuss the main differences between caricature, cartooning, and portraiture.  </w:t>
      </w:r>
      <w:r w:rsidR="00AE4F67">
        <w:rPr>
          <w:rFonts w:asciiTheme="minorHAnsi" w:hAnsiTheme="minorHAnsi"/>
        </w:rPr>
        <w:br/>
      </w:r>
    </w:p>
    <w:p w14:paraId="641D3955" w14:textId="583C5AB9" w:rsidR="00652E4C" w:rsidRPr="00CA13D4" w:rsidRDefault="00652E4C" w:rsidP="00E952CA">
      <w:pPr>
        <w:pStyle w:val="ListParagraph"/>
        <w:numPr>
          <w:ilvl w:val="0"/>
          <w:numId w:val="10"/>
        </w:numPr>
        <w:ind w:left="360"/>
        <w:rPr>
          <w:rFonts w:asciiTheme="minorHAnsi" w:eastAsia="Times New Roman" w:hAnsiTheme="minorHAnsi"/>
        </w:rPr>
      </w:pPr>
      <w:r w:rsidRPr="00CA13D4">
        <w:rPr>
          <w:rFonts w:asciiTheme="minorHAnsi" w:hAnsiTheme="minorHAnsi"/>
          <w:b/>
        </w:rPr>
        <w:t>Creating Context:</w:t>
      </w:r>
      <w:r w:rsidRPr="00CA13D4">
        <w:rPr>
          <w:rFonts w:asciiTheme="minorHAnsi" w:hAnsiTheme="minorHAnsi"/>
        </w:rPr>
        <w:t xml:space="preserve"> Students create a visual library of caricatures from both local and international artists</w:t>
      </w:r>
      <w:r w:rsidR="00EF161B">
        <w:rPr>
          <w:rFonts w:asciiTheme="minorHAnsi" w:hAnsiTheme="minorHAnsi"/>
        </w:rPr>
        <w:t xml:space="preserve"> from various eras of history</w:t>
      </w:r>
      <w:r w:rsidRPr="00CA13D4">
        <w:rPr>
          <w:rFonts w:asciiTheme="minorHAnsi" w:hAnsiTheme="minorHAnsi"/>
        </w:rPr>
        <w:t xml:space="preserve">. Students research origins of caricature, artists, and techniques.  </w:t>
      </w:r>
      <w:r w:rsidR="00CA13D4" w:rsidRPr="00CA13D4">
        <w:rPr>
          <w:rFonts w:asciiTheme="minorHAnsi" w:eastAsia="Times New Roman" w:hAnsiTheme="minorHAnsi"/>
          <w:color w:val="000000"/>
          <w:shd w:val="clear" w:color="auto" w:fill="FFFFFF"/>
        </w:rPr>
        <w:t>A caricature is the satirical illustration of a</w:t>
      </w:r>
      <w:r w:rsidR="00CA13D4" w:rsidRPr="00CA13D4">
        <w:rPr>
          <w:rStyle w:val="apple-converted-space"/>
          <w:rFonts w:asciiTheme="minorHAnsi" w:eastAsia="Times New Roman" w:hAnsiTheme="minorHAnsi"/>
          <w:color w:val="000000"/>
          <w:shd w:val="clear" w:color="auto" w:fill="FFFFFF"/>
        </w:rPr>
        <w:t> </w:t>
      </w:r>
      <w:hyperlink r:id="rId11" w:tooltip="Person" w:history="1">
        <w:r w:rsidR="00CA13D4" w:rsidRPr="00CA13D4">
          <w:rPr>
            <w:rStyle w:val="Hyperlink"/>
            <w:rFonts w:asciiTheme="minorHAnsi" w:eastAsia="Times New Roman" w:hAnsiTheme="minorHAnsi"/>
            <w:color w:val="auto"/>
            <w:u w:val="none"/>
            <w:shd w:val="clear" w:color="auto" w:fill="FFFFFF"/>
          </w:rPr>
          <w:t>person</w:t>
        </w:r>
      </w:hyperlink>
      <w:r w:rsidR="00CA13D4" w:rsidRPr="00CA13D4">
        <w:rPr>
          <w:rStyle w:val="apple-converted-space"/>
          <w:rFonts w:asciiTheme="minorHAnsi" w:eastAsia="Times New Roman" w:hAnsiTheme="minorHAnsi"/>
          <w:shd w:val="clear" w:color="auto" w:fill="FFFFFF"/>
        </w:rPr>
        <w:t> </w:t>
      </w:r>
      <w:r w:rsidR="00CA13D4" w:rsidRPr="00CA13D4">
        <w:rPr>
          <w:rFonts w:asciiTheme="minorHAnsi" w:eastAsia="Times New Roman" w:hAnsiTheme="minorHAnsi"/>
          <w:shd w:val="clear" w:color="auto" w:fill="FFFFFF"/>
        </w:rPr>
        <w:t>or a</w:t>
      </w:r>
      <w:r w:rsidR="00CA13D4" w:rsidRPr="00CA13D4">
        <w:rPr>
          <w:rStyle w:val="apple-converted-space"/>
          <w:rFonts w:asciiTheme="minorHAnsi" w:eastAsia="Times New Roman" w:hAnsiTheme="minorHAnsi"/>
          <w:shd w:val="clear" w:color="auto" w:fill="FFFFFF"/>
        </w:rPr>
        <w:t> </w:t>
      </w:r>
      <w:hyperlink r:id="rId12" w:tooltip="Object (philosophy)" w:history="1">
        <w:r w:rsidR="00CA13D4" w:rsidRPr="00CA13D4">
          <w:rPr>
            <w:rStyle w:val="Hyperlink"/>
            <w:rFonts w:asciiTheme="minorHAnsi" w:eastAsia="Times New Roman" w:hAnsiTheme="minorHAnsi"/>
            <w:color w:val="auto"/>
            <w:u w:val="none"/>
            <w:shd w:val="clear" w:color="auto" w:fill="FFFFFF"/>
          </w:rPr>
          <w:t>thing</w:t>
        </w:r>
      </w:hyperlink>
      <w:r w:rsidR="00CA13D4" w:rsidRPr="00CA13D4">
        <w:rPr>
          <w:rFonts w:asciiTheme="minorHAnsi" w:eastAsia="Times New Roman" w:hAnsiTheme="minorHAnsi"/>
          <w:shd w:val="clear" w:color="auto" w:fill="FFFFFF"/>
        </w:rPr>
        <w:t>, but a</w:t>
      </w:r>
      <w:r w:rsidR="00CA13D4" w:rsidRPr="00CA13D4">
        <w:rPr>
          <w:rStyle w:val="apple-converted-space"/>
          <w:rFonts w:asciiTheme="minorHAnsi" w:eastAsia="Times New Roman" w:hAnsiTheme="minorHAnsi"/>
          <w:shd w:val="clear" w:color="auto" w:fill="FFFFFF"/>
        </w:rPr>
        <w:t> </w:t>
      </w:r>
      <w:hyperlink r:id="rId13" w:tooltip="Cartoon" w:history="1">
        <w:r w:rsidR="00CA13D4" w:rsidRPr="00CA13D4">
          <w:rPr>
            <w:rStyle w:val="Hyperlink"/>
            <w:rFonts w:asciiTheme="minorHAnsi" w:eastAsia="Times New Roman" w:hAnsiTheme="minorHAnsi"/>
            <w:color w:val="auto"/>
            <w:u w:val="none"/>
            <w:shd w:val="clear" w:color="auto" w:fill="FFFFFF"/>
          </w:rPr>
          <w:t>cartoon</w:t>
        </w:r>
      </w:hyperlink>
      <w:r w:rsidR="00CA13D4" w:rsidRPr="00CA13D4">
        <w:rPr>
          <w:rStyle w:val="apple-converted-space"/>
          <w:rFonts w:asciiTheme="minorHAnsi" w:eastAsia="Times New Roman" w:hAnsiTheme="minorHAnsi"/>
          <w:shd w:val="clear" w:color="auto" w:fill="FFFFFF"/>
        </w:rPr>
        <w:t> </w:t>
      </w:r>
      <w:r w:rsidR="00CA13D4" w:rsidRPr="00CA13D4">
        <w:rPr>
          <w:rFonts w:asciiTheme="minorHAnsi" w:eastAsia="Times New Roman" w:hAnsiTheme="minorHAnsi"/>
          <w:shd w:val="clear" w:color="auto" w:fill="FFFFFF"/>
        </w:rPr>
        <w:t>is the satirical illustration of an</w:t>
      </w:r>
      <w:r w:rsidR="00CA13D4" w:rsidRPr="00CA13D4">
        <w:rPr>
          <w:rStyle w:val="apple-converted-space"/>
          <w:rFonts w:asciiTheme="minorHAnsi" w:eastAsia="Times New Roman" w:hAnsiTheme="minorHAnsi"/>
          <w:shd w:val="clear" w:color="auto" w:fill="FFFFFF"/>
        </w:rPr>
        <w:t> </w:t>
      </w:r>
      <w:hyperlink r:id="rId14" w:tooltip="Idea" w:history="1">
        <w:r w:rsidR="00CA13D4" w:rsidRPr="00CA13D4">
          <w:rPr>
            <w:rStyle w:val="Hyperlink"/>
            <w:rFonts w:asciiTheme="minorHAnsi" w:eastAsia="Times New Roman" w:hAnsiTheme="minorHAnsi"/>
            <w:color w:val="auto"/>
            <w:u w:val="none"/>
            <w:shd w:val="clear" w:color="auto" w:fill="FFFFFF"/>
          </w:rPr>
          <w:t>idea</w:t>
        </w:r>
      </w:hyperlink>
      <w:r w:rsidR="00CA13D4">
        <w:rPr>
          <w:rFonts w:asciiTheme="minorHAnsi" w:eastAsia="Times New Roman" w:hAnsiTheme="minorHAnsi"/>
        </w:rPr>
        <w:t xml:space="preserve">. </w:t>
      </w:r>
      <w:r w:rsidRPr="00CA13D4">
        <w:rPr>
          <w:rFonts w:asciiTheme="minorHAnsi" w:hAnsiTheme="minorHAnsi"/>
        </w:rPr>
        <w:t xml:space="preserve">Define “caricature” and discuss parody, satire, political caricatures and the </w:t>
      </w:r>
      <w:r w:rsidRPr="00CA13D4">
        <w:rPr>
          <w:rFonts w:asciiTheme="minorHAnsi" w:hAnsiTheme="minorHAnsi"/>
          <w:i/>
        </w:rPr>
        <w:t>beauty myth</w:t>
      </w:r>
      <w:r w:rsidRPr="00CA13D4">
        <w:rPr>
          <w:rFonts w:asciiTheme="minorHAnsi" w:hAnsiTheme="minorHAnsi"/>
        </w:rPr>
        <w:t>.</w:t>
      </w:r>
      <w:r w:rsidR="00CA13D4" w:rsidRPr="00CA13D4">
        <w:rPr>
          <w:rFonts w:asciiTheme="minorHAnsi" w:hAnsiTheme="minorHAnsi"/>
        </w:rPr>
        <w:t xml:space="preserve"> There are various videos related to pop culture, beauty and expectations for both men and women. </w:t>
      </w:r>
      <w:r w:rsidR="00EF161B">
        <w:rPr>
          <w:rFonts w:asciiTheme="minorHAnsi" w:hAnsiTheme="minorHAnsi"/>
        </w:rPr>
        <w:t xml:space="preserve">From Da Vinci to Rolling Stone magazine, </w:t>
      </w:r>
      <w:r w:rsidR="00CA13D4" w:rsidRPr="00CA13D4">
        <w:rPr>
          <w:rFonts w:asciiTheme="minorHAnsi" w:hAnsiTheme="minorHAnsi"/>
        </w:rPr>
        <w:t>caricature artists</w:t>
      </w:r>
      <w:r w:rsidR="00EF161B">
        <w:rPr>
          <w:rFonts w:asciiTheme="minorHAnsi" w:hAnsiTheme="minorHAnsi"/>
        </w:rPr>
        <w:t xml:space="preserve"> help us </w:t>
      </w:r>
      <w:r w:rsidR="00EF161B" w:rsidRPr="00EF161B">
        <w:rPr>
          <w:rFonts w:asciiTheme="minorHAnsi" w:hAnsiTheme="minorHAnsi"/>
          <w:i/>
        </w:rPr>
        <w:t>see</w:t>
      </w:r>
      <w:r w:rsidR="00EF161B">
        <w:rPr>
          <w:rFonts w:asciiTheme="minorHAnsi" w:hAnsiTheme="minorHAnsi"/>
        </w:rPr>
        <w:t xml:space="preserve"> individuals in new light</w:t>
      </w:r>
      <w:r w:rsidR="00CA13D4" w:rsidRPr="00CA13D4">
        <w:rPr>
          <w:rFonts w:asciiTheme="minorHAnsi" w:hAnsiTheme="minorHAnsi"/>
        </w:rPr>
        <w:t>.</w:t>
      </w:r>
      <w:r w:rsidRPr="00CA13D4">
        <w:rPr>
          <w:rFonts w:asciiTheme="minorHAnsi" w:hAnsiTheme="minorHAnsi"/>
        </w:rPr>
        <w:br/>
      </w:r>
    </w:p>
    <w:p w14:paraId="29217AEC" w14:textId="05AE1F9F" w:rsidR="00CA13D4" w:rsidRPr="00CA13D4" w:rsidRDefault="00F02F31" w:rsidP="00E952CA">
      <w:pPr>
        <w:numPr>
          <w:ilvl w:val="0"/>
          <w:numId w:val="34"/>
        </w:numPr>
        <w:shd w:val="clear" w:color="auto" w:fill="FFFFFF"/>
        <w:spacing w:after="240" w:line="300" w:lineRule="atLeast"/>
        <w:ind w:left="360"/>
        <w:rPr>
          <w:rFonts w:asciiTheme="minorHAnsi" w:hAnsiTheme="minorHAnsi"/>
        </w:rPr>
      </w:pPr>
      <w:r>
        <w:rPr>
          <w:rFonts w:asciiTheme="minorHAnsi" w:hAnsiTheme="minorHAnsi"/>
          <w:noProof/>
        </w:rPr>
        <mc:AlternateContent>
          <mc:Choice Requires="wps">
            <w:drawing>
              <wp:anchor distT="0" distB="0" distL="114300" distR="114300" simplePos="0" relativeHeight="251661824" behindDoc="0" locked="0" layoutInCell="1" allowOverlap="1" wp14:anchorId="0A36AF57" wp14:editId="1BC70A30">
                <wp:simplePos x="0" y="0"/>
                <wp:positionH relativeFrom="column">
                  <wp:posOffset>4572000</wp:posOffset>
                </wp:positionH>
                <wp:positionV relativeFrom="paragraph">
                  <wp:posOffset>922020</wp:posOffset>
                </wp:positionV>
                <wp:extent cx="1600200" cy="2393315"/>
                <wp:effectExtent l="76200" t="25400" r="50800" b="45085"/>
                <wp:wrapTight wrapText="bothSides">
                  <wp:wrapPolygon edited="0">
                    <wp:start x="7886" y="-229"/>
                    <wp:lineTo x="1714" y="0"/>
                    <wp:lineTo x="1714" y="3668"/>
                    <wp:lineTo x="-343" y="3668"/>
                    <wp:lineTo x="-1029" y="14671"/>
                    <wp:lineTo x="-1029" y="17422"/>
                    <wp:lineTo x="2057" y="18339"/>
                    <wp:lineTo x="2057" y="19715"/>
                    <wp:lineTo x="7886" y="21778"/>
                    <wp:lineTo x="13714" y="21778"/>
                    <wp:lineTo x="14057" y="21548"/>
                    <wp:lineTo x="19543" y="18568"/>
                    <wp:lineTo x="19543" y="18339"/>
                    <wp:lineTo x="21600" y="14671"/>
                    <wp:lineTo x="21943" y="11233"/>
                    <wp:lineTo x="21943" y="7336"/>
                    <wp:lineTo x="19886" y="3668"/>
                    <wp:lineTo x="14743" y="458"/>
                    <wp:lineTo x="13714" y="-229"/>
                    <wp:lineTo x="7886" y="-229"/>
                  </wp:wrapPolygon>
                </wp:wrapTight>
                <wp:docPr id="24"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393315"/>
                        </a:xfrm>
                        <a:prstGeom prst="wedgeEllipseCallout">
                          <a:avLst>
                            <a:gd name="adj1" fmla="val -53255"/>
                            <a:gd name="adj2" fmla="val 26788"/>
                          </a:avLst>
                        </a:prstGeom>
                        <a:noFill/>
                        <a:ln w="19050">
                          <a:solidFill>
                            <a:srgbClr val="4A7EBB"/>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txbx>
                        <w:txbxContent>
                          <w:p w14:paraId="1CD9C931" w14:textId="77777777" w:rsidR="00CF79A1" w:rsidRDefault="00CF79A1">
                            <w:r w:rsidRPr="006B37FE">
                              <w:rPr>
                                <w:i/>
                                <w:sz w:val="22"/>
                                <w:szCs w:val="28"/>
                              </w:rPr>
                              <w:t>Optional technology</w:t>
                            </w:r>
                            <w:r w:rsidRPr="006B37FE">
                              <w:rPr>
                                <w:sz w:val="22"/>
                                <w:szCs w:val="28"/>
                              </w:rPr>
                              <w:t>:  iPods and iPads have cartoon apps</w:t>
                            </w:r>
                            <w:r>
                              <w:rPr>
                                <w:sz w:val="28"/>
                                <w:szCs w:val="28"/>
                              </w:rPr>
                              <w:t xml:space="preserve"> </w:t>
                            </w:r>
                            <w:r w:rsidRPr="006B37FE">
                              <w:rPr>
                                <w:sz w:val="22"/>
                                <w:szCs w:val="28"/>
                              </w:rPr>
                              <w:t>that will help provide an image for</w:t>
                            </w:r>
                            <w:r>
                              <w:rPr>
                                <w:sz w:val="28"/>
                                <w:szCs w:val="28"/>
                              </w:rPr>
                              <w:t xml:space="preserve"> </w:t>
                            </w:r>
                            <w:r w:rsidRPr="006B37FE">
                              <w:rPr>
                                <w:sz w:val="22"/>
                                <w:szCs w:val="28"/>
                              </w:rPr>
                              <w:t>their self portrait.</w:t>
                            </w:r>
                            <w:r>
                              <w:rPr>
                                <w:sz w:val="28"/>
                                <w:szCs w:val="28"/>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128" o:spid="_x0000_s1052" type="#_x0000_t63" style="position:absolute;left:0;text-align:left;margin-left:5in;margin-top:72.6pt;width:126pt;height:188.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" adj="-703,16586" filled="f" fillcolor="#9bc1ff" strokecolor="#4a7ebb" strokeweight="1.5pt">
                <v:fill color2="#3f80cd" focus="100%" type="gradient">
                  <o:fill v:ext="view" type="gradientUnscaled"/>
                </v:fill>
                <v:textbox inset=",7.2pt,,7.2pt">
                  <w:txbxContent>
                    <w:p w14:paraId="1CD9C931" w14:textId="77777777" w:rsidR="00CF79A1" w:rsidRDefault="00CF79A1">
                      <w:r w:rsidRPr="006B37FE">
                        <w:rPr>
                          <w:i/>
                          <w:sz w:val="22"/>
                          <w:szCs w:val="28"/>
                        </w:rPr>
                        <w:t>Optional technology</w:t>
                      </w:r>
                      <w:r w:rsidRPr="006B37FE">
                        <w:rPr>
                          <w:sz w:val="22"/>
                          <w:szCs w:val="28"/>
                        </w:rPr>
                        <w:t>:  iPods and iPads have cartoon apps</w:t>
                      </w:r>
                      <w:r>
                        <w:rPr>
                          <w:sz w:val="28"/>
                          <w:szCs w:val="28"/>
                        </w:rPr>
                        <w:t xml:space="preserve"> </w:t>
                      </w:r>
                      <w:r w:rsidRPr="006B37FE">
                        <w:rPr>
                          <w:sz w:val="22"/>
                          <w:szCs w:val="28"/>
                        </w:rPr>
                        <w:t>that will help provide an image for</w:t>
                      </w:r>
                      <w:r>
                        <w:rPr>
                          <w:sz w:val="28"/>
                          <w:szCs w:val="28"/>
                        </w:rPr>
                        <w:t xml:space="preserve"> </w:t>
                      </w:r>
                      <w:r w:rsidRPr="006B37FE">
                        <w:rPr>
                          <w:sz w:val="22"/>
                          <w:szCs w:val="28"/>
                        </w:rPr>
                        <w:t>their self portrait.</w:t>
                      </w:r>
                      <w:r>
                        <w:rPr>
                          <w:sz w:val="28"/>
                          <w:szCs w:val="28"/>
                        </w:rPr>
                        <w:t xml:space="preserve"> </w:t>
                      </w:r>
                    </w:p>
                  </w:txbxContent>
                </v:textbox>
                <w10:wrap type="tight"/>
              </v:shape>
            </w:pict>
          </mc:Fallback>
        </mc:AlternateContent>
      </w:r>
      <w:r w:rsidR="00907BB3" w:rsidRPr="00F46E09">
        <w:rPr>
          <w:rFonts w:asciiTheme="minorHAnsi" w:eastAsia="Times New Roman" w:hAnsiTheme="minorHAnsi" w:cs="Arial"/>
          <w:b/>
          <w:color w:val="000000"/>
          <w:shd w:val="clear" w:color="auto" w:fill="FFFFFF"/>
        </w:rPr>
        <w:t>Frayer Model</w:t>
      </w:r>
      <w:r w:rsidR="00907BB3" w:rsidRPr="00F46E09">
        <w:rPr>
          <w:rFonts w:asciiTheme="minorHAnsi" w:eastAsia="Times New Roman" w:hAnsiTheme="minorHAnsi" w:cs="Arial"/>
          <w:color w:val="000000"/>
          <w:shd w:val="clear" w:color="auto" w:fill="FFFFFF"/>
        </w:rPr>
        <w:t xml:space="preserve">: </w:t>
      </w:r>
      <w:r w:rsidR="00652E4C">
        <w:rPr>
          <w:rFonts w:asciiTheme="minorHAnsi" w:eastAsia="Times New Roman" w:hAnsiTheme="minorHAnsi" w:cs="Arial"/>
          <w:color w:val="000000"/>
          <w:shd w:val="clear" w:color="auto" w:fill="FFFFFF"/>
        </w:rPr>
        <w:t xml:space="preserve">Develop a Frayer Model to illustrate the definition of terms, related images and key artists, examples and non-examples of caricature. </w:t>
      </w:r>
      <w:r w:rsidR="00907BB3" w:rsidRPr="00F46E09">
        <w:rPr>
          <w:rFonts w:asciiTheme="minorHAnsi" w:eastAsia="Times New Roman" w:hAnsiTheme="minorHAnsi" w:cs="Arial"/>
          <w:color w:val="000000"/>
          <w:shd w:val="clear" w:color="auto" w:fill="FFFFFF"/>
        </w:rPr>
        <w:t xml:space="preserve"> </w:t>
      </w:r>
      <w:r w:rsidR="00652E4C">
        <w:rPr>
          <w:rFonts w:asciiTheme="minorHAnsi" w:eastAsia="Times New Roman" w:hAnsiTheme="minorHAnsi" w:cs="Arial"/>
          <w:color w:val="000000"/>
          <w:shd w:val="clear" w:color="auto" w:fill="FFFFFF"/>
        </w:rPr>
        <w:t xml:space="preserve">Show understanding of the </w:t>
      </w:r>
      <w:r w:rsidR="00907BB3" w:rsidRPr="00F46E09">
        <w:rPr>
          <w:rFonts w:asciiTheme="minorHAnsi" w:eastAsia="Times New Roman" w:hAnsiTheme="minorHAnsi" w:cs="Arial"/>
          <w:color w:val="000000"/>
          <w:shd w:val="clear" w:color="auto" w:fill="FFFFFF"/>
        </w:rPr>
        <w:t>concept</w:t>
      </w:r>
      <w:r w:rsidR="00652E4C">
        <w:rPr>
          <w:rFonts w:asciiTheme="minorHAnsi" w:eastAsia="Times New Roman" w:hAnsiTheme="minorHAnsi" w:cs="Arial"/>
          <w:color w:val="000000"/>
          <w:shd w:val="clear" w:color="auto" w:fill="FFFFFF"/>
        </w:rPr>
        <w:t>s</w:t>
      </w:r>
      <w:r w:rsidR="00907BB3" w:rsidRPr="00F46E09">
        <w:rPr>
          <w:rFonts w:asciiTheme="minorHAnsi" w:eastAsia="Times New Roman" w:hAnsiTheme="minorHAnsi" w:cs="Arial"/>
          <w:color w:val="000000"/>
          <w:shd w:val="clear" w:color="auto" w:fill="FFFFFF"/>
        </w:rPr>
        <w:t xml:space="preserve"> by </w:t>
      </w:r>
      <w:r w:rsidR="00652E4C">
        <w:rPr>
          <w:rFonts w:asciiTheme="minorHAnsi" w:eastAsia="Times New Roman" w:hAnsiTheme="minorHAnsi" w:cs="Arial"/>
          <w:color w:val="000000"/>
          <w:shd w:val="clear" w:color="auto" w:fill="FFFFFF"/>
        </w:rPr>
        <w:t>comparing examples from other artists</w:t>
      </w:r>
      <w:r w:rsidR="00F46E09" w:rsidRPr="00F46E09">
        <w:rPr>
          <w:rFonts w:asciiTheme="minorHAnsi" w:eastAsia="Times New Roman" w:hAnsiTheme="minorHAnsi" w:cs="Arial"/>
          <w:color w:val="000000"/>
          <w:shd w:val="clear" w:color="auto" w:fill="FFFFFF"/>
        </w:rPr>
        <w:t xml:space="preserve">. This </w:t>
      </w:r>
      <w:r w:rsidR="00907BB3" w:rsidRPr="00F46E09">
        <w:rPr>
          <w:rFonts w:asciiTheme="minorHAnsi" w:eastAsia="Times New Roman" w:hAnsiTheme="minorHAnsi" w:cs="Arial"/>
          <w:color w:val="000000"/>
          <w:shd w:val="clear" w:color="auto" w:fill="FFFFFF"/>
        </w:rPr>
        <w:t xml:space="preserve">approach to learning a new concept </w:t>
      </w:r>
      <w:r w:rsidR="00F46E09" w:rsidRPr="00F46E09">
        <w:rPr>
          <w:rFonts w:asciiTheme="minorHAnsi" w:eastAsia="Times New Roman" w:hAnsiTheme="minorHAnsi" w:cs="Arial"/>
          <w:color w:val="000000"/>
          <w:shd w:val="clear" w:color="auto" w:fill="FFFFFF"/>
        </w:rPr>
        <w:t xml:space="preserve">scaffolds learning as they </w:t>
      </w:r>
      <w:r w:rsidR="00907BB3" w:rsidRPr="00F46E09">
        <w:rPr>
          <w:rFonts w:asciiTheme="minorHAnsi" w:eastAsia="Times New Roman" w:hAnsiTheme="minorHAnsi" w:cs="Arial"/>
          <w:color w:val="000000"/>
          <w:shd w:val="clear" w:color="auto" w:fill="FFFFFF"/>
        </w:rPr>
        <w:t>build upon the term or definition to show their understanding through examples</w:t>
      </w:r>
      <w:r w:rsidR="00F46E09">
        <w:rPr>
          <w:rFonts w:asciiTheme="minorHAnsi" w:eastAsia="Times New Roman" w:hAnsiTheme="minorHAnsi" w:cs="Arial"/>
          <w:color w:val="000000"/>
          <w:shd w:val="clear" w:color="auto" w:fill="FFFFFF"/>
        </w:rPr>
        <w:t xml:space="preserve">. </w:t>
      </w:r>
      <w:r w:rsidR="00CA13D4" w:rsidRPr="00CA13D4">
        <w:rPr>
          <w:rFonts w:asciiTheme="minorHAnsi" w:eastAsia="Times New Roman" w:hAnsiTheme="minorHAnsi" w:cs="Arial"/>
          <w:color w:val="000000"/>
        </w:rPr>
        <w:t>Students can contin</w:t>
      </w:r>
      <w:r w:rsidR="00500119">
        <w:rPr>
          <w:rFonts w:asciiTheme="minorHAnsi" w:eastAsia="Times New Roman" w:hAnsiTheme="minorHAnsi" w:cs="Arial"/>
          <w:color w:val="000000"/>
        </w:rPr>
        <w:t>ue to add to their Frayer Model</w:t>
      </w:r>
      <w:r w:rsidR="00CA13D4" w:rsidRPr="00CA13D4">
        <w:rPr>
          <w:rFonts w:asciiTheme="minorHAnsi" w:eastAsia="Times New Roman" w:hAnsiTheme="minorHAnsi" w:cs="Arial"/>
          <w:color w:val="000000"/>
        </w:rPr>
        <w:t xml:space="preserve"> as new information is learned and can be used as a quick reference sheet.</w:t>
      </w:r>
      <w:r w:rsidR="00CA13D4">
        <w:rPr>
          <w:rFonts w:asciiTheme="minorHAnsi" w:eastAsia="Times New Roman" w:hAnsiTheme="minorHAnsi" w:cs="Arial"/>
          <w:color w:val="000000"/>
        </w:rPr>
        <w:t xml:space="preserve"> (see appendix)</w:t>
      </w:r>
    </w:p>
    <w:p w14:paraId="0C05BE3E" w14:textId="0343BA6D" w:rsidR="003D2C70" w:rsidRPr="00F02F31" w:rsidRDefault="00CA13D4" w:rsidP="00E952CA">
      <w:pPr>
        <w:numPr>
          <w:ilvl w:val="0"/>
          <w:numId w:val="34"/>
        </w:numPr>
        <w:shd w:val="clear" w:color="auto" w:fill="FFFFFF"/>
        <w:spacing w:after="240" w:line="300" w:lineRule="atLeast"/>
        <w:ind w:left="360"/>
        <w:rPr>
          <w:rFonts w:asciiTheme="minorHAnsi" w:hAnsiTheme="minorHAnsi"/>
        </w:rPr>
      </w:pPr>
      <w:r w:rsidRPr="0032338A">
        <w:rPr>
          <w:rFonts w:asciiTheme="minorHAnsi" w:hAnsiTheme="minorHAnsi"/>
        </w:rPr>
        <w:t xml:space="preserve"> </w:t>
      </w:r>
      <w:r w:rsidR="003D2C70" w:rsidRPr="00CA13D4">
        <w:rPr>
          <w:rFonts w:asciiTheme="minorHAnsi" w:hAnsiTheme="minorHAnsi"/>
          <w:b/>
        </w:rPr>
        <w:t>Discuss</w:t>
      </w:r>
      <w:r w:rsidRPr="00CA13D4">
        <w:rPr>
          <w:rFonts w:asciiTheme="minorHAnsi" w:hAnsiTheme="minorHAnsi"/>
          <w:b/>
        </w:rPr>
        <w:t xml:space="preserve"> Ideas:</w:t>
      </w:r>
      <w:r w:rsidR="00F02F31">
        <w:rPr>
          <w:rFonts w:asciiTheme="minorHAnsi" w:hAnsiTheme="minorHAnsi"/>
        </w:rPr>
        <w:t xml:space="preserve"> W</w:t>
      </w:r>
      <w:r w:rsidR="003D2C70" w:rsidRPr="0032338A">
        <w:rPr>
          <w:rFonts w:asciiTheme="minorHAnsi" w:hAnsiTheme="minorHAnsi"/>
        </w:rPr>
        <w:t xml:space="preserve">hy </w:t>
      </w:r>
      <w:r w:rsidR="00F02F31">
        <w:rPr>
          <w:rFonts w:asciiTheme="minorHAnsi" w:hAnsiTheme="minorHAnsi"/>
        </w:rPr>
        <w:t xml:space="preserve">do </w:t>
      </w:r>
      <w:r w:rsidR="003D2C70" w:rsidRPr="0032338A">
        <w:rPr>
          <w:rFonts w:asciiTheme="minorHAnsi" w:hAnsiTheme="minorHAnsi"/>
        </w:rPr>
        <w:t xml:space="preserve">artists exaggerate certain features and what might be exaggerated in </w:t>
      </w:r>
      <w:r w:rsidR="00F02F31">
        <w:rPr>
          <w:rFonts w:asciiTheme="minorHAnsi" w:hAnsiTheme="minorHAnsi"/>
        </w:rPr>
        <w:t>your own work?</w:t>
      </w:r>
      <w:r>
        <w:rPr>
          <w:rFonts w:asciiTheme="minorHAnsi" w:hAnsiTheme="minorHAnsi"/>
        </w:rPr>
        <w:t xml:space="preserve"> </w:t>
      </w:r>
      <w:r w:rsidR="003D2C70" w:rsidRPr="00CA13D4">
        <w:rPr>
          <w:rFonts w:asciiTheme="minorHAnsi" w:hAnsiTheme="minorHAnsi"/>
        </w:rPr>
        <w:t>Students work from traditional school photos taken in a neutral pose, ie: e</w:t>
      </w:r>
      <w:r w:rsidR="00F02F31">
        <w:rPr>
          <w:rFonts w:asciiTheme="minorHAnsi" w:hAnsiTheme="minorHAnsi"/>
        </w:rPr>
        <w:t>ye level perspective, head shot, or they might choose to take new pictures in interesting settings or from unusual angles.</w:t>
      </w:r>
      <w:r w:rsidR="003D2C70" w:rsidRPr="00CA13D4">
        <w:rPr>
          <w:rFonts w:asciiTheme="minorHAnsi" w:hAnsiTheme="minorHAnsi"/>
        </w:rPr>
        <w:t xml:space="preserve">   </w:t>
      </w:r>
      <w:r w:rsidR="00F02F31">
        <w:rPr>
          <w:rFonts w:asciiTheme="minorHAnsi" w:hAnsiTheme="minorHAnsi"/>
        </w:rPr>
        <w:t>Consider</w:t>
      </w:r>
      <w:r w:rsidR="003D2C70" w:rsidRPr="00F02F31">
        <w:rPr>
          <w:rFonts w:asciiTheme="minorHAnsi" w:hAnsiTheme="minorHAnsi"/>
        </w:rPr>
        <w:t xml:space="preserve"> im</w:t>
      </w:r>
      <w:r w:rsidR="00F02F31">
        <w:rPr>
          <w:rFonts w:asciiTheme="minorHAnsi" w:hAnsiTheme="minorHAnsi"/>
        </w:rPr>
        <w:t>ages or symbols that represent personal i</w:t>
      </w:r>
      <w:r w:rsidR="003D2C70" w:rsidRPr="00F02F31">
        <w:rPr>
          <w:rFonts w:asciiTheme="minorHAnsi" w:hAnsiTheme="minorHAnsi"/>
        </w:rPr>
        <w:t xml:space="preserve">nterests both </w:t>
      </w:r>
      <w:r w:rsidR="00500119">
        <w:rPr>
          <w:rFonts w:asciiTheme="minorHAnsi" w:hAnsiTheme="minorHAnsi"/>
        </w:rPr>
        <w:t>inside and outside of school, (f</w:t>
      </w:r>
      <w:r w:rsidR="003D2C70" w:rsidRPr="00F02F31">
        <w:rPr>
          <w:rFonts w:asciiTheme="minorHAnsi" w:hAnsiTheme="minorHAnsi"/>
        </w:rPr>
        <w:t>or example, poetry or song lyrics, musical instruments, or sports</w:t>
      </w:r>
      <w:r w:rsidR="00500119">
        <w:rPr>
          <w:rFonts w:asciiTheme="minorHAnsi" w:hAnsiTheme="minorHAnsi"/>
        </w:rPr>
        <w:t>)</w:t>
      </w:r>
      <w:r w:rsidR="003D2C70" w:rsidRPr="00F02F31">
        <w:rPr>
          <w:rFonts w:asciiTheme="minorHAnsi" w:hAnsiTheme="minorHAnsi"/>
        </w:rPr>
        <w:t xml:space="preserve">.  </w:t>
      </w:r>
    </w:p>
    <w:p w14:paraId="536018E7" w14:textId="77777777" w:rsidR="003D2C70" w:rsidRPr="0032338A" w:rsidRDefault="003D2C70" w:rsidP="003D2C70">
      <w:pPr>
        <w:ind w:left="720"/>
        <w:rPr>
          <w:rFonts w:asciiTheme="minorHAnsi" w:hAnsiTheme="minorHAnsi"/>
        </w:rPr>
      </w:pPr>
    </w:p>
    <w:p w14:paraId="28A84197" w14:textId="5B525CA1" w:rsidR="003D2C70" w:rsidRPr="0032338A" w:rsidRDefault="003D2C70" w:rsidP="003D2C70">
      <w:pPr>
        <w:ind w:left="720"/>
        <w:rPr>
          <w:rFonts w:asciiTheme="minorHAnsi" w:hAnsiTheme="minorHAnsi"/>
        </w:rPr>
      </w:pPr>
    </w:p>
    <w:p w14:paraId="3EB60889" w14:textId="77777777" w:rsidR="006D5164" w:rsidRDefault="006D5164" w:rsidP="006D5164">
      <w:pPr>
        <w:rPr>
          <w:rFonts w:asciiTheme="minorHAnsi" w:hAnsiTheme="minorHAnsi"/>
          <w:b/>
        </w:rPr>
      </w:pPr>
    </w:p>
    <w:p w14:paraId="4BA78AF7" w14:textId="77777777" w:rsidR="00E952CA" w:rsidRDefault="00E952CA" w:rsidP="006D5164">
      <w:pPr>
        <w:rPr>
          <w:rFonts w:asciiTheme="minorHAnsi" w:hAnsiTheme="minorHAnsi"/>
          <w:b/>
          <w:sz w:val="28"/>
          <w:szCs w:val="28"/>
        </w:rPr>
      </w:pPr>
    </w:p>
    <w:p w14:paraId="59E9185E" w14:textId="62E3B1B7" w:rsidR="003D2C70" w:rsidRPr="00F02F31" w:rsidRDefault="003D2C70" w:rsidP="006D5164">
      <w:pPr>
        <w:rPr>
          <w:rFonts w:asciiTheme="minorHAnsi" w:hAnsiTheme="minorHAnsi"/>
          <w:b/>
          <w:sz w:val="28"/>
          <w:szCs w:val="28"/>
        </w:rPr>
      </w:pPr>
      <w:r w:rsidRPr="00F02F31">
        <w:rPr>
          <w:rFonts w:asciiTheme="minorHAnsi" w:hAnsiTheme="minorHAnsi"/>
          <w:b/>
          <w:sz w:val="28"/>
          <w:szCs w:val="28"/>
        </w:rPr>
        <w:lastRenderedPageBreak/>
        <w:t>Lesson two: “</w:t>
      </w:r>
      <w:r w:rsidR="00F02F31">
        <w:rPr>
          <w:rFonts w:asciiTheme="minorHAnsi" w:hAnsiTheme="minorHAnsi"/>
          <w:b/>
          <w:sz w:val="28"/>
          <w:szCs w:val="28"/>
        </w:rPr>
        <w:t>Getting Started”</w:t>
      </w:r>
    </w:p>
    <w:p w14:paraId="5E58B82C" w14:textId="59E98961" w:rsidR="003D2C70" w:rsidRPr="00F02F31" w:rsidRDefault="003D2C70" w:rsidP="006D5164">
      <w:pPr>
        <w:rPr>
          <w:rFonts w:asciiTheme="minorHAnsi" w:hAnsiTheme="minorHAnsi"/>
          <w:b/>
          <w:sz w:val="28"/>
          <w:szCs w:val="28"/>
        </w:rPr>
      </w:pPr>
      <w:r w:rsidRPr="00F02F31">
        <w:rPr>
          <w:rFonts w:asciiTheme="minorHAnsi" w:hAnsiTheme="minorHAnsi"/>
          <w:b/>
          <w:sz w:val="28"/>
          <w:szCs w:val="28"/>
        </w:rPr>
        <w:t xml:space="preserve">Time Frame: </w:t>
      </w:r>
      <w:r w:rsidR="00F02F31" w:rsidRPr="00F02F31">
        <w:rPr>
          <w:rFonts w:asciiTheme="minorHAnsi" w:hAnsiTheme="minorHAnsi"/>
          <w:sz w:val="28"/>
          <w:szCs w:val="28"/>
        </w:rPr>
        <w:t>1.5 – 2 hours</w:t>
      </w:r>
    </w:p>
    <w:p w14:paraId="0C9E4AA7" w14:textId="77777777" w:rsidR="003D2C70" w:rsidRPr="0032338A" w:rsidRDefault="003D2C70" w:rsidP="003D2C70">
      <w:pPr>
        <w:rPr>
          <w:rFonts w:asciiTheme="minorHAnsi" w:hAnsiTheme="minorHAnsi"/>
        </w:rPr>
      </w:pPr>
    </w:p>
    <w:p w14:paraId="2FA293E7" w14:textId="2E19ABB8" w:rsidR="003D2C70" w:rsidRPr="0032338A" w:rsidRDefault="00F02F31" w:rsidP="003D2C70">
      <w:pPr>
        <w:numPr>
          <w:ilvl w:val="0"/>
          <w:numId w:val="10"/>
        </w:numPr>
        <w:rPr>
          <w:rFonts w:asciiTheme="minorHAnsi" w:hAnsiTheme="minorHAnsi"/>
        </w:rPr>
      </w:pPr>
      <w:r w:rsidRPr="00F02F31">
        <w:rPr>
          <w:rFonts w:asciiTheme="minorHAnsi" w:hAnsiTheme="minorHAnsi"/>
          <w:b/>
        </w:rPr>
        <w:t>Anatomy &amp; Proportion:</w:t>
      </w:r>
      <w:r>
        <w:rPr>
          <w:rFonts w:asciiTheme="minorHAnsi" w:hAnsiTheme="minorHAnsi"/>
        </w:rPr>
        <w:t xml:space="preserve"> Before and after drawings – students are asked to draw a face</w:t>
      </w:r>
      <w:r w:rsidR="006D5164">
        <w:rPr>
          <w:rFonts w:asciiTheme="minorHAnsi" w:hAnsiTheme="minorHAnsi"/>
        </w:rPr>
        <w:t xml:space="preserve"> of an imagined person. </w:t>
      </w:r>
      <w:r w:rsidR="003D2C70" w:rsidRPr="0032338A">
        <w:rPr>
          <w:rFonts w:asciiTheme="minorHAnsi" w:hAnsiTheme="minorHAnsi"/>
        </w:rPr>
        <w:t>Learn/review standard placement of facial features and spheres of t</w:t>
      </w:r>
      <w:r w:rsidR="006D5164">
        <w:rPr>
          <w:rFonts w:asciiTheme="minorHAnsi" w:hAnsiTheme="minorHAnsi"/>
        </w:rPr>
        <w:t>he head.  P</w:t>
      </w:r>
      <w:r w:rsidR="003D2C70" w:rsidRPr="0032338A">
        <w:rPr>
          <w:rFonts w:asciiTheme="minorHAnsi" w:hAnsiTheme="minorHAnsi"/>
        </w:rPr>
        <w:t>rovide several non-examples</w:t>
      </w:r>
      <w:r>
        <w:rPr>
          <w:rFonts w:asciiTheme="minorHAnsi" w:hAnsiTheme="minorHAnsi"/>
        </w:rPr>
        <w:t xml:space="preserve"> of correct proportion and placement</w:t>
      </w:r>
      <w:r w:rsidR="003D2C70" w:rsidRPr="0032338A">
        <w:rPr>
          <w:rFonts w:asciiTheme="minorHAnsi" w:hAnsiTheme="minorHAnsi"/>
        </w:rPr>
        <w:t xml:space="preserve"> to identify </w:t>
      </w:r>
      <w:r>
        <w:rPr>
          <w:rFonts w:asciiTheme="minorHAnsi" w:hAnsiTheme="minorHAnsi"/>
        </w:rPr>
        <w:t xml:space="preserve">common </w:t>
      </w:r>
      <w:r w:rsidR="003D2C70" w:rsidRPr="0032338A">
        <w:rPr>
          <w:rFonts w:asciiTheme="minorHAnsi" w:hAnsiTheme="minorHAnsi"/>
        </w:rPr>
        <w:t>problems.</w:t>
      </w:r>
      <w:r>
        <w:rPr>
          <w:rFonts w:asciiTheme="minorHAnsi" w:hAnsiTheme="minorHAnsi"/>
        </w:rPr>
        <w:t xml:space="preserve"> Discuss “learning to see” and drawing what we see rather than what we think we see.</w:t>
      </w:r>
      <w:r w:rsidR="006D5164">
        <w:rPr>
          <w:rFonts w:asciiTheme="minorHAnsi" w:hAnsiTheme="minorHAnsi"/>
        </w:rPr>
        <w:t xml:space="preserve"> Students are asked to draw another face and to compare the differences between the first and second examples. Discuss this with a partner.</w:t>
      </w:r>
      <w:r>
        <w:rPr>
          <w:rFonts w:asciiTheme="minorHAnsi" w:hAnsiTheme="minorHAnsi"/>
        </w:rPr>
        <w:br/>
      </w:r>
    </w:p>
    <w:p w14:paraId="0F05BFC5" w14:textId="65128FAF" w:rsidR="00CE7043" w:rsidRDefault="00F02F31" w:rsidP="003D2C70">
      <w:pPr>
        <w:numPr>
          <w:ilvl w:val="0"/>
          <w:numId w:val="10"/>
        </w:numPr>
        <w:rPr>
          <w:rFonts w:asciiTheme="minorHAnsi" w:hAnsiTheme="minorHAnsi"/>
        </w:rPr>
      </w:pPr>
      <w:r w:rsidRPr="00F02F31">
        <w:rPr>
          <w:rFonts w:asciiTheme="minorHAnsi" w:hAnsiTheme="minorHAnsi"/>
          <w:b/>
          <w:noProof/>
        </w:rPr>
        <mc:AlternateContent>
          <mc:Choice Requires="wps">
            <w:drawing>
              <wp:anchor distT="0" distB="0" distL="114300" distR="114300" simplePos="0" relativeHeight="251662848" behindDoc="0" locked="0" layoutInCell="1" allowOverlap="1" wp14:anchorId="3D770653" wp14:editId="218ADB66">
                <wp:simplePos x="0" y="0"/>
                <wp:positionH relativeFrom="column">
                  <wp:posOffset>4114800</wp:posOffset>
                </wp:positionH>
                <wp:positionV relativeFrom="paragraph">
                  <wp:posOffset>102870</wp:posOffset>
                </wp:positionV>
                <wp:extent cx="1809750" cy="2286000"/>
                <wp:effectExtent l="25400" t="25400" r="44450" b="25400"/>
                <wp:wrapTight wrapText="bothSides">
                  <wp:wrapPolygon edited="0">
                    <wp:start x="10004" y="-240"/>
                    <wp:lineTo x="6973" y="-240"/>
                    <wp:lineTo x="1819" y="2160"/>
                    <wp:lineTo x="909" y="4560"/>
                    <wp:lineTo x="-303" y="6720"/>
                    <wp:lineTo x="-303" y="11280"/>
                    <wp:lineTo x="0" y="17520"/>
                    <wp:lineTo x="909" y="18960"/>
                    <wp:lineTo x="2122" y="19200"/>
                    <wp:lineTo x="7579" y="21600"/>
                    <wp:lineTo x="7882" y="21600"/>
                    <wp:lineTo x="13642" y="21600"/>
                    <wp:lineTo x="13945" y="21600"/>
                    <wp:lineTo x="18796" y="19200"/>
                    <wp:lineTo x="19099" y="18960"/>
                    <wp:lineTo x="21524" y="15120"/>
                    <wp:lineTo x="21827" y="11280"/>
                    <wp:lineTo x="21827" y="7440"/>
                    <wp:lineTo x="20008" y="2640"/>
                    <wp:lineTo x="13642" y="-240"/>
                    <wp:lineTo x="11217" y="-240"/>
                    <wp:lineTo x="10004" y="-240"/>
                  </wp:wrapPolygon>
                </wp:wrapTight>
                <wp:docPr id="23"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2286000"/>
                        </a:xfrm>
                        <a:prstGeom prst="wedgeEllipseCallout">
                          <a:avLst>
                            <a:gd name="adj1" fmla="val -45756"/>
                            <a:gd name="adj2" fmla="val 34967"/>
                          </a:avLst>
                        </a:prstGeom>
                        <a:noFill/>
                        <a:ln w="19050">
                          <a:solidFill>
                            <a:srgbClr val="4A7EBB"/>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txbx>
                        <w:txbxContent>
                          <w:p w14:paraId="54A9EB57" w14:textId="77777777" w:rsidR="00CF79A1" w:rsidRPr="006402E8" w:rsidRDefault="00CF79A1" w:rsidP="003D2C70">
                            <w:pPr>
                              <w:rPr>
                                <w:sz w:val="28"/>
                                <w:szCs w:val="28"/>
                              </w:rPr>
                            </w:pPr>
                            <w:r>
                              <w:rPr>
                                <w:sz w:val="22"/>
                                <w:szCs w:val="28"/>
                              </w:rPr>
                              <w:t xml:space="preserve">Many resources to choose from, one is: </w:t>
                            </w:r>
                            <w:r w:rsidRPr="006B37FE">
                              <w:rPr>
                                <w:sz w:val="22"/>
                                <w:szCs w:val="28"/>
                              </w:rPr>
                              <w:t>“Guidelines for Face Portraits and</w:t>
                            </w:r>
                            <w:r w:rsidRPr="006402E8">
                              <w:rPr>
                                <w:sz w:val="28"/>
                                <w:szCs w:val="28"/>
                              </w:rPr>
                              <w:t xml:space="preserve"> </w:t>
                            </w:r>
                            <w:r w:rsidRPr="006B37FE">
                              <w:rPr>
                                <w:sz w:val="22"/>
                                <w:szCs w:val="28"/>
                              </w:rPr>
                              <w:t>Proportions”, wikihow.com/Draw-Human-Faces.</w:t>
                            </w:r>
                            <w:r w:rsidRPr="006402E8">
                              <w:rPr>
                                <w:sz w:val="28"/>
                                <w:szCs w:val="28"/>
                              </w:rPr>
                              <w:t xml:space="preserve">  </w:t>
                            </w:r>
                          </w:p>
                          <w:p w14:paraId="15B64D89" w14:textId="77777777" w:rsidR="00CF79A1" w:rsidRDefault="00CF79A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9" o:spid="_x0000_s1053" type="#_x0000_t63" style="position:absolute;left:0;text-align:left;margin-left:324pt;margin-top:8.1pt;width:142.5pt;height:180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" adj="917,18353" filled="f" fillcolor="#9bc1ff" strokecolor="#4a7ebb" strokeweight="1.5pt">
                <v:fill color2="#3f80cd" focus="100%" type="gradient">
                  <o:fill v:ext="view" type="gradientUnscaled"/>
                </v:fill>
                <v:textbox inset=",7.2pt,,7.2pt">
                  <w:txbxContent>
                    <w:p w14:paraId="54A9EB57" w14:textId="77777777" w:rsidR="00CF79A1" w:rsidRPr="006402E8" w:rsidRDefault="00CF79A1" w:rsidP="003D2C70">
                      <w:pPr>
                        <w:rPr>
                          <w:sz w:val="28"/>
                          <w:szCs w:val="28"/>
                        </w:rPr>
                      </w:pPr>
                      <w:r>
                        <w:rPr>
                          <w:sz w:val="22"/>
                          <w:szCs w:val="28"/>
                        </w:rPr>
                        <w:t xml:space="preserve">Many resources to choose from, one is: </w:t>
                      </w:r>
                      <w:r w:rsidRPr="006B37FE">
                        <w:rPr>
                          <w:sz w:val="22"/>
                          <w:szCs w:val="28"/>
                        </w:rPr>
                        <w:t>“Guidelines for Face Portraits and</w:t>
                      </w:r>
                      <w:r w:rsidRPr="006402E8">
                        <w:rPr>
                          <w:sz w:val="28"/>
                          <w:szCs w:val="28"/>
                        </w:rPr>
                        <w:t xml:space="preserve"> </w:t>
                      </w:r>
                      <w:r w:rsidRPr="006B37FE">
                        <w:rPr>
                          <w:sz w:val="22"/>
                          <w:szCs w:val="28"/>
                        </w:rPr>
                        <w:t>Proportions”, wikihow.com/Draw-Human-Faces.</w:t>
                      </w:r>
                      <w:r w:rsidRPr="006402E8">
                        <w:rPr>
                          <w:sz w:val="28"/>
                          <w:szCs w:val="28"/>
                        </w:rPr>
                        <w:t xml:space="preserve">  </w:t>
                      </w:r>
                    </w:p>
                    <w:p w14:paraId="15B64D89" w14:textId="77777777" w:rsidR="00CF79A1" w:rsidRDefault="00CF79A1"/>
                  </w:txbxContent>
                </v:textbox>
                <w10:wrap type="tight"/>
              </v:shape>
            </w:pict>
          </mc:Fallback>
        </mc:AlternateContent>
      </w:r>
      <w:r w:rsidRPr="00F02F31">
        <w:rPr>
          <w:rFonts w:asciiTheme="minorHAnsi" w:hAnsiTheme="minorHAnsi"/>
          <w:b/>
        </w:rPr>
        <w:t>Practice Seeing:</w:t>
      </w:r>
      <w:r>
        <w:rPr>
          <w:rFonts w:asciiTheme="minorHAnsi" w:hAnsiTheme="minorHAnsi"/>
        </w:rPr>
        <w:t xml:space="preserve"> Teacher and s</w:t>
      </w:r>
      <w:r w:rsidR="003D2C70" w:rsidRPr="0032338A">
        <w:rPr>
          <w:rFonts w:asciiTheme="minorHAnsi" w:hAnsiTheme="minorHAnsi"/>
        </w:rPr>
        <w:t>tudent volunteers are used to identify differences in faces.  Be sure to approach this in a very positive manner, to celebrate, embrace, and recognize our individualism.  Humour is powerful and we can poke fun at ourselves through art.  This exercise can help create a positive climate and a safe sense of community and led students to exaggerate individual differences to create humour in their drawings.</w:t>
      </w:r>
      <w:r w:rsidR="00CE7043">
        <w:rPr>
          <w:rFonts w:asciiTheme="minorHAnsi" w:hAnsiTheme="minorHAnsi"/>
        </w:rPr>
        <w:br/>
      </w:r>
    </w:p>
    <w:p w14:paraId="02467C13" w14:textId="54BD9852" w:rsidR="00CE7043" w:rsidRPr="00CE7043" w:rsidRDefault="00CE7043" w:rsidP="00CE7043">
      <w:pPr>
        <w:numPr>
          <w:ilvl w:val="0"/>
          <w:numId w:val="10"/>
        </w:numPr>
        <w:rPr>
          <w:rFonts w:asciiTheme="minorHAnsi" w:hAnsiTheme="minorHAnsi"/>
        </w:rPr>
      </w:pPr>
      <w:r w:rsidRPr="00CE7043">
        <w:rPr>
          <w:rFonts w:asciiTheme="minorHAnsi" w:hAnsiTheme="minorHAnsi"/>
          <w:b/>
        </w:rPr>
        <w:t>Practice Drawing:</w:t>
      </w:r>
      <w:r>
        <w:rPr>
          <w:rFonts w:asciiTheme="minorHAnsi" w:hAnsiTheme="minorHAnsi"/>
        </w:rPr>
        <w:t xml:space="preserve"> </w:t>
      </w:r>
      <w:r w:rsidRPr="0032338A">
        <w:rPr>
          <w:rFonts w:asciiTheme="minorHAnsi" w:hAnsiTheme="minorHAnsi"/>
        </w:rPr>
        <w:t xml:space="preserve">Use overhead transparencies and washable markers to trace and alter </w:t>
      </w:r>
      <w:r>
        <w:rPr>
          <w:rFonts w:asciiTheme="minorHAnsi" w:hAnsiTheme="minorHAnsi"/>
        </w:rPr>
        <w:t>photos</w:t>
      </w:r>
      <w:r w:rsidRPr="0032338A">
        <w:rPr>
          <w:rFonts w:asciiTheme="minorHAnsi" w:hAnsiTheme="minorHAnsi"/>
        </w:rPr>
        <w:t xml:space="preserve">.  </w:t>
      </w:r>
      <w:r w:rsidRPr="00CE7043">
        <w:rPr>
          <w:rFonts w:asciiTheme="minorHAnsi" w:hAnsiTheme="minorHAnsi"/>
        </w:rPr>
        <w:t>Use student feedback</w:t>
      </w:r>
      <w:r>
        <w:rPr>
          <w:rFonts w:asciiTheme="minorHAnsi" w:hAnsiTheme="minorHAnsi"/>
        </w:rPr>
        <w:t xml:space="preserve"> and peer conferencing</w:t>
      </w:r>
      <w:r w:rsidRPr="00CE7043">
        <w:rPr>
          <w:rFonts w:asciiTheme="minorHAnsi" w:hAnsiTheme="minorHAnsi"/>
        </w:rPr>
        <w:t xml:space="preserve"> to determine if there is a balance between likeness and the exaggerated features intended to create humour.</w:t>
      </w:r>
    </w:p>
    <w:p w14:paraId="0B10D758" w14:textId="141F21EB" w:rsidR="003D2C70" w:rsidRPr="0032338A" w:rsidRDefault="003D2C70" w:rsidP="00CE7043">
      <w:pPr>
        <w:ind w:left="720"/>
        <w:rPr>
          <w:rFonts w:asciiTheme="minorHAnsi" w:hAnsiTheme="minorHAnsi"/>
        </w:rPr>
      </w:pPr>
    </w:p>
    <w:p w14:paraId="2021F6F4" w14:textId="17792952" w:rsidR="003D2C70" w:rsidRPr="0032338A" w:rsidRDefault="00CE7043" w:rsidP="003D2C70">
      <w:pPr>
        <w:numPr>
          <w:ilvl w:val="0"/>
          <w:numId w:val="10"/>
        </w:numPr>
        <w:rPr>
          <w:rFonts w:asciiTheme="minorHAnsi" w:hAnsiTheme="minorHAnsi"/>
        </w:rPr>
      </w:pPr>
      <w:r>
        <w:rPr>
          <w:rFonts w:asciiTheme="minorHAnsi" w:hAnsiTheme="minorHAnsi"/>
          <w:noProof/>
        </w:rPr>
        <mc:AlternateContent>
          <mc:Choice Requires="wps">
            <w:drawing>
              <wp:anchor distT="0" distB="0" distL="114300" distR="114300" simplePos="0" relativeHeight="251663872" behindDoc="0" locked="0" layoutInCell="1" allowOverlap="1" wp14:anchorId="4DC9F796" wp14:editId="5E9BC1B5">
                <wp:simplePos x="0" y="0"/>
                <wp:positionH relativeFrom="column">
                  <wp:posOffset>4572000</wp:posOffset>
                </wp:positionH>
                <wp:positionV relativeFrom="paragraph">
                  <wp:posOffset>120650</wp:posOffset>
                </wp:positionV>
                <wp:extent cx="1362075" cy="1913890"/>
                <wp:effectExtent l="304800" t="25400" r="60325" b="41910"/>
                <wp:wrapTight wrapText="bothSides">
                  <wp:wrapPolygon edited="0">
                    <wp:start x="10070" y="-287"/>
                    <wp:lineTo x="1208" y="-287"/>
                    <wp:lineTo x="1208" y="4300"/>
                    <wp:lineTo x="-4834" y="4300"/>
                    <wp:lineTo x="-4834" y="6880"/>
                    <wp:lineTo x="-3625" y="8887"/>
                    <wp:lineTo x="1611" y="18060"/>
                    <wp:lineTo x="1611" y="21500"/>
                    <wp:lineTo x="10070" y="21786"/>
                    <wp:lineTo x="11681" y="21786"/>
                    <wp:lineTo x="12084" y="21786"/>
                    <wp:lineTo x="20140" y="18346"/>
                    <wp:lineTo x="20140" y="18060"/>
                    <wp:lineTo x="22154" y="13473"/>
                    <wp:lineTo x="22154" y="8887"/>
                    <wp:lineTo x="20543" y="4587"/>
                    <wp:lineTo x="20543" y="4300"/>
                    <wp:lineTo x="12084" y="0"/>
                    <wp:lineTo x="11681" y="-287"/>
                    <wp:lineTo x="10070" y="-287"/>
                  </wp:wrapPolygon>
                </wp:wrapTight>
                <wp:docPr id="22"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1913890"/>
                        </a:xfrm>
                        <a:prstGeom prst="wedgeEllipseCallout">
                          <a:avLst>
                            <a:gd name="adj1" fmla="val -70420"/>
                            <a:gd name="adj2" fmla="val -15081"/>
                          </a:avLst>
                        </a:prstGeom>
                        <a:noFill/>
                        <a:ln w="19050">
                          <a:solidFill>
                            <a:srgbClr val="4A7EBB"/>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txbx>
                        <w:txbxContent>
                          <w:p w14:paraId="7EC01A32" w14:textId="77777777" w:rsidR="00CF79A1" w:rsidRPr="002230F5" w:rsidRDefault="00CF79A1">
                            <w:pPr>
                              <w:rPr>
                                <w:sz w:val="22"/>
                              </w:rPr>
                            </w:pPr>
                            <w:r w:rsidRPr="002230F5">
                              <w:rPr>
                                <w:sz w:val="22"/>
                              </w:rPr>
                              <w:t>Teach use of specific vocabulary for giving constructive feedback.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0" o:spid="_x0000_s1054" type="#_x0000_t63" style="position:absolute;left:0;text-align:left;margin-left:5in;margin-top:9.5pt;width:107.25pt;height:150.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" adj="-4411,7543" filled="f" fillcolor="#9bc1ff" strokecolor="#4a7ebb" strokeweight="1.5pt">
                <v:fill color2="#3f80cd" focus="100%" type="gradient">
                  <o:fill v:ext="view" type="gradientUnscaled"/>
                </v:fill>
                <v:textbox inset=",7.2pt,,7.2pt">
                  <w:txbxContent>
                    <w:p w14:paraId="7EC01A32" w14:textId="77777777" w:rsidR="00CF79A1" w:rsidRPr="002230F5" w:rsidRDefault="00CF79A1">
                      <w:pPr>
                        <w:rPr>
                          <w:sz w:val="22"/>
                        </w:rPr>
                      </w:pPr>
                      <w:r w:rsidRPr="002230F5">
                        <w:rPr>
                          <w:sz w:val="22"/>
                        </w:rPr>
                        <w:t>Teach use of specific vocabulary for giving constructive feedback.</w:t>
                      </w:r>
                    </w:p>
                  </w:txbxContent>
                </v:textbox>
                <w10:wrap type="tight"/>
              </v:shape>
            </w:pict>
          </mc:Fallback>
        </mc:AlternateContent>
      </w:r>
      <w:r w:rsidR="006D5164" w:rsidRPr="006D5164">
        <w:rPr>
          <w:rFonts w:asciiTheme="minorHAnsi" w:hAnsiTheme="minorHAnsi"/>
          <w:b/>
        </w:rPr>
        <w:t>Reflect:</w:t>
      </w:r>
      <w:r w:rsidR="006D5164">
        <w:rPr>
          <w:rFonts w:asciiTheme="minorHAnsi" w:hAnsiTheme="minorHAnsi"/>
        </w:rPr>
        <w:t xml:space="preserve"> </w:t>
      </w:r>
      <w:r w:rsidR="00F02F31">
        <w:rPr>
          <w:rFonts w:asciiTheme="minorHAnsi" w:hAnsiTheme="minorHAnsi"/>
        </w:rPr>
        <w:t xml:space="preserve">Use a </w:t>
      </w:r>
      <w:r>
        <w:rPr>
          <w:rFonts w:asciiTheme="minorHAnsi" w:hAnsiTheme="minorHAnsi"/>
        </w:rPr>
        <w:t xml:space="preserve">visual </w:t>
      </w:r>
      <w:r w:rsidR="00F02F31">
        <w:rPr>
          <w:rFonts w:asciiTheme="minorHAnsi" w:hAnsiTheme="minorHAnsi"/>
        </w:rPr>
        <w:t>journal to document feelings</w:t>
      </w:r>
      <w:r w:rsidR="003D2C70" w:rsidRPr="0032338A">
        <w:rPr>
          <w:rFonts w:asciiTheme="minorHAnsi" w:hAnsiTheme="minorHAnsi"/>
        </w:rPr>
        <w:t xml:space="preserve"> about the exercise and determine what type of exaggerations to make.  Did t</w:t>
      </w:r>
      <w:r w:rsidR="00F02F31">
        <w:rPr>
          <w:rFonts w:asciiTheme="minorHAnsi" w:hAnsiTheme="minorHAnsi"/>
        </w:rPr>
        <w:t xml:space="preserve">he student feel confident that </w:t>
      </w:r>
      <w:r w:rsidR="003D2C70" w:rsidRPr="0032338A">
        <w:rPr>
          <w:rFonts w:asciiTheme="minorHAnsi" w:hAnsiTheme="minorHAnsi"/>
        </w:rPr>
        <w:t xml:space="preserve">he/she could take a risk and exaggerate something distinct about themselves?  </w:t>
      </w:r>
      <w:r w:rsidR="00F02F31">
        <w:rPr>
          <w:rFonts w:asciiTheme="minorHAnsi" w:hAnsiTheme="minorHAnsi"/>
        </w:rPr>
        <w:br/>
      </w:r>
    </w:p>
    <w:p w14:paraId="65E54CEE" w14:textId="77777777" w:rsidR="00100870" w:rsidRDefault="00CE7043" w:rsidP="003D2C70">
      <w:pPr>
        <w:numPr>
          <w:ilvl w:val="0"/>
          <w:numId w:val="10"/>
        </w:numPr>
        <w:rPr>
          <w:rFonts w:asciiTheme="minorHAnsi" w:hAnsiTheme="minorHAnsi"/>
        </w:rPr>
      </w:pPr>
      <w:r w:rsidRPr="00CE7043">
        <w:rPr>
          <w:rFonts w:asciiTheme="minorHAnsi" w:hAnsiTheme="minorHAnsi"/>
          <w:b/>
        </w:rPr>
        <w:t>Big Ideas:</w:t>
      </w:r>
      <w:r>
        <w:rPr>
          <w:rFonts w:asciiTheme="minorHAnsi" w:hAnsiTheme="minorHAnsi"/>
        </w:rPr>
        <w:t xml:space="preserve"> Discuss the b</w:t>
      </w:r>
      <w:r w:rsidR="003D2C70" w:rsidRPr="0032338A">
        <w:rPr>
          <w:rFonts w:asciiTheme="minorHAnsi" w:hAnsiTheme="minorHAnsi"/>
        </w:rPr>
        <w:t xml:space="preserve">ig ideas </w:t>
      </w:r>
      <w:r>
        <w:rPr>
          <w:rFonts w:asciiTheme="minorHAnsi" w:hAnsiTheme="minorHAnsi"/>
        </w:rPr>
        <w:t xml:space="preserve">and essential questions. How are </w:t>
      </w:r>
      <w:r w:rsidR="003D2C70" w:rsidRPr="0032338A">
        <w:rPr>
          <w:rFonts w:asciiTheme="minorHAnsi" w:hAnsiTheme="minorHAnsi"/>
        </w:rPr>
        <w:t>art</w:t>
      </w:r>
      <w:r>
        <w:rPr>
          <w:rFonts w:asciiTheme="minorHAnsi" w:hAnsiTheme="minorHAnsi"/>
        </w:rPr>
        <w:t>ists</w:t>
      </w:r>
      <w:r w:rsidR="003D2C70" w:rsidRPr="0032338A">
        <w:rPr>
          <w:rFonts w:asciiTheme="minorHAnsi" w:hAnsiTheme="minorHAnsi"/>
        </w:rPr>
        <w:t xml:space="preserve"> </w:t>
      </w:r>
      <w:r>
        <w:rPr>
          <w:rFonts w:asciiTheme="minorHAnsi" w:hAnsiTheme="minorHAnsi"/>
        </w:rPr>
        <w:t xml:space="preserve">able to problem solve </w:t>
      </w:r>
      <w:r w:rsidR="003D2C70" w:rsidRPr="0032338A">
        <w:rPr>
          <w:rFonts w:asciiTheme="minorHAnsi" w:hAnsiTheme="minorHAnsi"/>
        </w:rPr>
        <w:t xml:space="preserve">and </w:t>
      </w:r>
      <w:r>
        <w:rPr>
          <w:rFonts w:asciiTheme="minorHAnsi" w:hAnsiTheme="minorHAnsi"/>
        </w:rPr>
        <w:t xml:space="preserve">create with </w:t>
      </w:r>
      <w:r w:rsidR="003D2C70" w:rsidRPr="0032338A">
        <w:rPr>
          <w:rFonts w:asciiTheme="minorHAnsi" w:hAnsiTheme="minorHAnsi"/>
        </w:rPr>
        <w:t xml:space="preserve">innovative ideas? </w:t>
      </w:r>
      <w:r w:rsidR="00100870">
        <w:rPr>
          <w:rFonts w:asciiTheme="minorHAnsi" w:hAnsiTheme="minorHAnsi"/>
        </w:rPr>
        <w:br/>
      </w:r>
    </w:p>
    <w:p w14:paraId="520BBA05" w14:textId="056959A8" w:rsidR="003D2C70" w:rsidRPr="0032338A" w:rsidRDefault="00100870" w:rsidP="003D2C70">
      <w:pPr>
        <w:numPr>
          <w:ilvl w:val="0"/>
          <w:numId w:val="10"/>
        </w:numPr>
        <w:rPr>
          <w:rFonts w:asciiTheme="minorHAnsi" w:hAnsiTheme="minorHAnsi"/>
        </w:rPr>
      </w:pPr>
      <w:r>
        <w:rPr>
          <w:rFonts w:asciiTheme="minorHAnsi" w:hAnsiTheme="minorHAnsi"/>
          <w:b/>
        </w:rPr>
        <w:t>Co-construct Criteria:</w:t>
      </w:r>
      <w:r>
        <w:rPr>
          <w:rFonts w:asciiTheme="minorHAnsi" w:hAnsiTheme="minorHAnsi"/>
        </w:rPr>
        <w:t xml:space="preserve"> as a class brainstorm the criteria that should be evident in the product to reflect history, ideas, problem solving, risk taking, and technique. Post the criteria. Post challenges to one another for consideration in the process to keep the ideas fresh and innovative.</w:t>
      </w:r>
      <w:r w:rsidR="00CE7043">
        <w:rPr>
          <w:rFonts w:asciiTheme="minorHAnsi" w:hAnsiTheme="minorHAnsi"/>
        </w:rPr>
        <w:br/>
      </w:r>
    </w:p>
    <w:p w14:paraId="29E0C6DF" w14:textId="77777777" w:rsidR="003D2C70" w:rsidRPr="0032338A" w:rsidRDefault="003D2C70" w:rsidP="003D2C70">
      <w:pPr>
        <w:rPr>
          <w:rFonts w:asciiTheme="minorHAnsi" w:hAnsiTheme="minorHAnsi"/>
        </w:rPr>
      </w:pPr>
    </w:p>
    <w:p w14:paraId="3D5D5A37" w14:textId="77777777" w:rsidR="00CE7043" w:rsidRDefault="00CE7043">
      <w:pPr>
        <w:rPr>
          <w:rFonts w:asciiTheme="minorHAnsi" w:hAnsiTheme="minorHAnsi"/>
          <w:b/>
        </w:rPr>
      </w:pPr>
      <w:r>
        <w:rPr>
          <w:rFonts w:asciiTheme="minorHAnsi" w:hAnsiTheme="minorHAnsi"/>
          <w:b/>
        </w:rPr>
        <w:br w:type="page"/>
      </w:r>
    </w:p>
    <w:p w14:paraId="2F3A19E7" w14:textId="028EDA67" w:rsidR="003D2C70" w:rsidRPr="00CE7043" w:rsidRDefault="00CE7043" w:rsidP="003D2C70">
      <w:pPr>
        <w:rPr>
          <w:rFonts w:asciiTheme="minorHAnsi" w:hAnsiTheme="minorHAnsi"/>
          <w:b/>
          <w:sz w:val="28"/>
          <w:szCs w:val="28"/>
        </w:rPr>
      </w:pPr>
      <w:r w:rsidRPr="00CE7043">
        <w:rPr>
          <w:rFonts w:asciiTheme="minorHAnsi" w:hAnsiTheme="minorHAnsi"/>
          <w:b/>
          <w:sz w:val="28"/>
          <w:szCs w:val="28"/>
        </w:rPr>
        <w:lastRenderedPageBreak/>
        <w:t>Lesson T</w:t>
      </w:r>
      <w:r w:rsidR="003D2C70" w:rsidRPr="00CE7043">
        <w:rPr>
          <w:rFonts w:asciiTheme="minorHAnsi" w:hAnsiTheme="minorHAnsi"/>
          <w:b/>
          <w:sz w:val="28"/>
          <w:szCs w:val="28"/>
        </w:rPr>
        <w:t>hree: “The Sculpture”</w:t>
      </w:r>
    </w:p>
    <w:p w14:paraId="630071EE" w14:textId="3078704E" w:rsidR="003D2C70" w:rsidRDefault="00CE7043" w:rsidP="003D2C70">
      <w:pPr>
        <w:rPr>
          <w:rFonts w:asciiTheme="minorHAnsi" w:hAnsiTheme="minorHAnsi"/>
          <w:sz w:val="28"/>
          <w:szCs w:val="28"/>
        </w:rPr>
      </w:pPr>
      <w:r w:rsidRPr="00CE7043">
        <w:rPr>
          <w:rFonts w:asciiTheme="minorHAnsi" w:hAnsiTheme="minorHAnsi"/>
          <w:b/>
          <w:sz w:val="28"/>
          <w:szCs w:val="28"/>
        </w:rPr>
        <w:t xml:space="preserve">Time frame: </w:t>
      </w:r>
      <w:r w:rsidRPr="00CE7043">
        <w:rPr>
          <w:rFonts w:asciiTheme="minorHAnsi" w:hAnsiTheme="minorHAnsi"/>
          <w:sz w:val="28"/>
          <w:szCs w:val="28"/>
        </w:rPr>
        <w:t xml:space="preserve">up to </w:t>
      </w:r>
      <w:r w:rsidR="003D2C70" w:rsidRPr="00CE7043">
        <w:rPr>
          <w:rFonts w:asciiTheme="minorHAnsi" w:hAnsiTheme="minorHAnsi"/>
          <w:sz w:val="28"/>
          <w:szCs w:val="28"/>
        </w:rPr>
        <w:t xml:space="preserve">10 </w:t>
      </w:r>
      <w:r w:rsidRPr="00CE7043">
        <w:rPr>
          <w:rFonts w:asciiTheme="minorHAnsi" w:hAnsiTheme="minorHAnsi"/>
          <w:sz w:val="28"/>
          <w:szCs w:val="28"/>
        </w:rPr>
        <w:t>hours</w:t>
      </w:r>
    </w:p>
    <w:p w14:paraId="415ABDAF" w14:textId="77777777" w:rsidR="00CE7043" w:rsidRPr="00CE7043" w:rsidRDefault="00CE7043" w:rsidP="003D2C70">
      <w:pPr>
        <w:rPr>
          <w:rFonts w:asciiTheme="minorHAnsi" w:hAnsiTheme="minorHAnsi"/>
          <w:sz w:val="28"/>
          <w:szCs w:val="28"/>
        </w:rPr>
      </w:pPr>
    </w:p>
    <w:p w14:paraId="231FAE73" w14:textId="1DC51801" w:rsidR="003D2C70" w:rsidRPr="0032338A" w:rsidRDefault="003D2C70" w:rsidP="003D2C70">
      <w:pPr>
        <w:numPr>
          <w:ilvl w:val="0"/>
          <w:numId w:val="12"/>
        </w:numPr>
        <w:rPr>
          <w:rFonts w:asciiTheme="minorHAnsi" w:hAnsiTheme="minorHAnsi"/>
        </w:rPr>
      </w:pPr>
      <w:r w:rsidRPr="00CE7043">
        <w:rPr>
          <w:rFonts w:asciiTheme="minorHAnsi" w:hAnsiTheme="minorHAnsi"/>
          <w:b/>
        </w:rPr>
        <w:t>Materials:</w:t>
      </w:r>
      <w:r w:rsidRPr="0032338A">
        <w:rPr>
          <w:rFonts w:asciiTheme="minorHAnsi" w:hAnsiTheme="minorHAnsi"/>
        </w:rPr>
        <w:t xml:space="preserve"> </w:t>
      </w:r>
      <w:r w:rsidR="00CE7043">
        <w:rPr>
          <w:rFonts w:asciiTheme="minorHAnsi" w:hAnsiTheme="minorHAnsi"/>
        </w:rPr>
        <w:t xml:space="preserve">surface on which to build the caricature (i.e.: large pizza boxes), </w:t>
      </w:r>
      <w:r w:rsidRPr="0032338A">
        <w:rPr>
          <w:rFonts w:asciiTheme="minorHAnsi" w:hAnsiTheme="minorHAnsi"/>
        </w:rPr>
        <w:t>flour</w:t>
      </w:r>
      <w:r w:rsidR="00216A30">
        <w:rPr>
          <w:rFonts w:asciiTheme="minorHAnsi" w:hAnsiTheme="minorHAnsi"/>
        </w:rPr>
        <w:t xml:space="preserve">/paste/glue, spoons, newspaper, </w:t>
      </w:r>
      <w:r w:rsidRPr="0032338A">
        <w:rPr>
          <w:rFonts w:asciiTheme="minorHAnsi" w:hAnsiTheme="minorHAnsi"/>
        </w:rPr>
        <w:t>containers with lids</w:t>
      </w:r>
      <w:r w:rsidR="00CE7043">
        <w:rPr>
          <w:rFonts w:asciiTheme="minorHAnsi" w:hAnsiTheme="minorHAnsi"/>
        </w:rPr>
        <w:t xml:space="preserve">, </w:t>
      </w:r>
      <w:r w:rsidR="00216A30">
        <w:rPr>
          <w:rFonts w:asciiTheme="minorHAnsi" w:hAnsiTheme="minorHAnsi"/>
        </w:rPr>
        <w:t xml:space="preserve">gesso or primer, sand paper, </w:t>
      </w:r>
      <w:r w:rsidR="00CE7043">
        <w:rPr>
          <w:rFonts w:asciiTheme="minorHAnsi" w:hAnsiTheme="minorHAnsi"/>
        </w:rPr>
        <w:t>paint</w:t>
      </w:r>
      <w:r w:rsidRPr="0032338A">
        <w:rPr>
          <w:rFonts w:asciiTheme="minorHAnsi" w:hAnsiTheme="minorHAnsi"/>
        </w:rPr>
        <w:t xml:space="preserve">.  </w:t>
      </w:r>
      <w:r w:rsidR="00CE7043">
        <w:rPr>
          <w:rFonts w:asciiTheme="minorHAnsi" w:hAnsiTheme="minorHAnsi"/>
        </w:rPr>
        <w:br/>
      </w:r>
    </w:p>
    <w:p w14:paraId="11743657" w14:textId="6B80B4D0" w:rsidR="003D2C70" w:rsidRPr="0032338A" w:rsidRDefault="003D2C70" w:rsidP="003D2C70">
      <w:pPr>
        <w:numPr>
          <w:ilvl w:val="0"/>
          <w:numId w:val="12"/>
        </w:numPr>
        <w:rPr>
          <w:rFonts w:asciiTheme="minorHAnsi" w:hAnsiTheme="minorHAnsi"/>
        </w:rPr>
      </w:pPr>
      <w:r w:rsidRPr="00CE7043">
        <w:rPr>
          <w:rFonts w:asciiTheme="minorHAnsi" w:hAnsiTheme="minorHAnsi"/>
          <w:b/>
        </w:rPr>
        <w:t>Preparation:</w:t>
      </w:r>
      <w:r w:rsidRPr="0032338A">
        <w:rPr>
          <w:rFonts w:asciiTheme="minorHAnsi" w:hAnsiTheme="minorHAnsi"/>
        </w:rPr>
        <w:t xml:space="preserve"> paint gesso (house primer will work) on each box and let dry. </w:t>
      </w:r>
      <w:r w:rsidR="00CE7043">
        <w:rPr>
          <w:rFonts w:asciiTheme="minorHAnsi" w:hAnsiTheme="minorHAnsi"/>
        </w:rPr>
        <w:br/>
      </w:r>
      <w:r w:rsidRPr="0032338A">
        <w:rPr>
          <w:rFonts w:asciiTheme="minorHAnsi" w:hAnsiTheme="minorHAnsi"/>
        </w:rPr>
        <w:t xml:space="preserve"> </w:t>
      </w:r>
    </w:p>
    <w:p w14:paraId="1B172C1A" w14:textId="2B517893" w:rsidR="003D2C70" w:rsidRPr="00CE7043" w:rsidRDefault="00CE7043" w:rsidP="00CE7043">
      <w:pPr>
        <w:numPr>
          <w:ilvl w:val="0"/>
          <w:numId w:val="14"/>
        </w:numPr>
        <w:rPr>
          <w:rFonts w:asciiTheme="minorHAnsi" w:hAnsiTheme="minorHAnsi"/>
        </w:rPr>
      </w:pPr>
      <w:r w:rsidRPr="00CE7043">
        <w:rPr>
          <w:rFonts w:asciiTheme="minorHAnsi" w:hAnsiTheme="minorHAnsi"/>
          <w:b/>
        </w:rPr>
        <w:t>Technique:</w:t>
      </w:r>
      <w:r>
        <w:rPr>
          <w:rFonts w:asciiTheme="minorHAnsi" w:hAnsiTheme="minorHAnsi"/>
        </w:rPr>
        <w:t xml:space="preserve"> Use the drawing from</w:t>
      </w:r>
      <w:r w:rsidR="003D2C70" w:rsidRPr="0032338A">
        <w:rPr>
          <w:rFonts w:asciiTheme="minorHAnsi" w:hAnsiTheme="minorHAnsi"/>
        </w:rPr>
        <w:t xml:space="preserve"> the transparency to transfer the image to the box.</w:t>
      </w:r>
      <w:r>
        <w:rPr>
          <w:rFonts w:asciiTheme="minorHAnsi" w:hAnsiTheme="minorHAnsi"/>
        </w:rPr>
        <w:t xml:space="preserve"> T</w:t>
      </w:r>
      <w:r w:rsidR="003D2C70" w:rsidRPr="00CE7043">
        <w:rPr>
          <w:rFonts w:asciiTheme="minorHAnsi" w:hAnsiTheme="minorHAnsi"/>
        </w:rPr>
        <w:t>race the transparency on top of the gesso prepared box, or draw free-hand using a mirror. The drawing will become 3 dimensional with papier mache and other found materials.</w:t>
      </w:r>
    </w:p>
    <w:p w14:paraId="09F8ED52" w14:textId="77777777" w:rsidR="00216A30" w:rsidRDefault="00216A30" w:rsidP="00216A30">
      <w:pPr>
        <w:ind w:left="720"/>
        <w:rPr>
          <w:rFonts w:asciiTheme="minorHAnsi" w:hAnsiTheme="minorHAnsi"/>
        </w:rPr>
      </w:pPr>
    </w:p>
    <w:p w14:paraId="6303AFE5" w14:textId="2DB50841" w:rsidR="003D2C70" w:rsidRPr="0032338A" w:rsidRDefault="003D2C70" w:rsidP="00216A30">
      <w:pPr>
        <w:ind w:left="720"/>
        <w:rPr>
          <w:rFonts w:asciiTheme="minorHAnsi" w:hAnsiTheme="minorHAnsi"/>
        </w:rPr>
      </w:pPr>
      <w:r w:rsidRPr="0032338A">
        <w:rPr>
          <w:rFonts w:asciiTheme="minorHAnsi" w:hAnsiTheme="minorHAnsi"/>
        </w:rPr>
        <w:t xml:space="preserve">Colour choices and symbols act as a way of informing the viewer about the artist and of his or her interests.  </w:t>
      </w:r>
      <w:r w:rsidR="00216A30">
        <w:rPr>
          <w:rFonts w:asciiTheme="minorHAnsi" w:hAnsiTheme="minorHAnsi"/>
        </w:rPr>
        <w:br/>
      </w:r>
    </w:p>
    <w:p w14:paraId="1F7FC4DA" w14:textId="150A7890" w:rsidR="003D2C70" w:rsidRPr="0032338A" w:rsidRDefault="003D2C70" w:rsidP="00216A30">
      <w:pPr>
        <w:ind w:left="720"/>
        <w:rPr>
          <w:rFonts w:asciiTheme="minorHAnsi" w:hAnsiTheme="minorHAnsi"/>
        </w:rPr>
      </w:pPr>
      <w:r w:rsidRPr="0032338A">
        <w:rPr>
          <w:rFonts w:asciiTheme="minorHAnsi" w:hAnsiTheme="minorHAnsi"/>
        </w:rPr>
        <w:t xml:space="preserve">Papier mache: </w:t>
      </w:r>
      <w:r w:rsidR="00216A30">
        <w:rPr>
          <w:rFonts w:asciiTheme="minorHAnsi" w:hAnsiTheme="minorHAnsi"/>
        </w:rPr>
        <w:t xml:space="preserve">Mix </w:t>
      </w:r>
      <w:r w:rsidRPr="0032338A">
        <w:rPr>
          <w:rFonts w:asciiTheme="minorHAnsi" w:hAnsiTheme="minorHAnsi"/>
        </w:rPr>
        <w:t>water and flour, wallpaper paste or glue and water – to the consistency of a cream soup.  It should not have lumps or be too watered down.  Mache areas to be at least 2 inches thick so they can also sand the surface.</w:t>
      </w:r>
    </w:p>
    <w:p w14:paraId="03AF9ED0" w14:textId="5D51568A" w:rsidR="003D2C70" w:rsidRPr="0032338A" w:rsidRDefault="00216A30" w:rsidP="00216A30">
      <w:pPr>
        <w:ind w:left="720"/>
        <w:rPr>
          <w:rFonts w:asciiTheme="minorHAnsi" w:hAnsiTheme="minorHAnsi"/>
        </w:rPr>
      </w:pPr>
      <w:r w:rsidRPr="00216A30">
        <w:rPr>
          <w:rFonts w:asciiTheme="minorHAnsi" w:hAnsiTheme="minorHAnsi"/>
          <w:b/>
          <w:noProof/>
        </w:rPr>
        <mc:AlternateContent>
          <mc:Choice Requires="wps">
            <w:drawing>
              <wp:anchor distT="0" distB="0" distL="114300" distR="114300" simplePos="0" relativeHeight="251664896" behindDoc="0" locked="0" layoutInCell="1" allowOverlap="1" wp14:anchorId="2E0179CB" wp14:editId="58ED16EF">
                <wp:simplePos x="0" y="0"/>
                <wp:positionH relativeFrom="column">
                  <wp:posOffset>4800600</wp:posOffset>
                </wp:positionH>
                <wp:positionV relativeFrom="paragraph">
                  <wp:posOffset>248285</wp:posOffset>
                </wp:positionV>
                <wp:extent cx="1371600" cy="1828800"/>
                <wp:effectExtent l="177800" t="25400" r="50800" b="50800"/>
                <wp:wrapTight wrapText="bothSides">
                  <wp:wrapPolygon edited="0">
                    <wp:start x="10000" y="-300"/>
                    <wp:lineTo x="800" y="-300"/>
                    <wp:lineTo x="800" y="4500"/>
                    <wp:lineTo x="-2800" y="16200"/>
                    <wp:lineTo x="-2800" y="18900"/>
                    <wp:lineTo x="2400" y="18900"/>
                    <wp:lineTo x="2400" y="21300"/>
                    <wp:lineTo x="7600" y="21900"/>
                    <wp:lineTo x="14000" y="21900"/>
                    <wp:lineTo x="19200" y="19200"/>
                    <wp:lineTo x="19200" y="18900"/>
                    <wp:lineTo x="22000" y="14100"/>
                    <wp:lineTo x="22000" y="9300"/>
                    <wp:lineTo x="20800" y="4800"/>
                    <wp:lineTo x="20800" y="4500"/>
                    <wp:lineTo x="13600" y="600"/>
                    <wp:lineTo x="11600" y="-300"/>
                    <wp:lineTo x="10000" y="-300"/>
                  </wp:wrapPolygon>
                </wp:wrapTight>
                <wp:docPr id="21"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828800"/>
                        </a:xfrm>
                        <a:prstGeom prst="wedgeEllipseCallout">
                          <a:avLst>
                            <a:gd name="adj1" fmla="val -62176"/>
                            <a:gd name="adj2" fmla="val 25759"/>
                          </a:avLst>
                        </a:prstGeom>
                        <a:noFill/>
                        <a:ln w="19050">
                          <a:solidFill>
                            <a:srgbClr val="4A7EBB"/>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txbx>
                        <w:txbxContent>
                          <w:p w14:paraId="3B18EE61" w14:textId="4F2C38CD" w:rsidR="00CF79A1" w:rsidRPr="009458BB" w:rsidRDefault="00CF79A1" w:rsidP="003D2C70">
                            <w:pPr>
                              <w:rPr>
                                <w:sz w:val="22"/>
                                <w:szCs w:val="28"/>
                              </w:rPr>
                            </w:pPr>
                            <w:r w:rsidRPr="009458BB">
                              <w:rPr>
                                <w:sz w:val="22"/>
                                <w:szCs w:val="28"/>
                              </w:rPr>
                              <w:t>S</w:t>
                            </w:r>
                            <w:r w:rsidR="00500119">
                              <w:rPr>
                                <w:sz w:val="22"/>
                                <w:szCs w:val="28"/>
                              </w:rPr>
                              <w:t>tudents work</w:t>
                            </w:r>
                            <w:r w:rsidRPr="009458BB">
                              <w:rPr>
                                <w:sz w:val="22"/>
                                <w:szCs w:val="28"/>
                              </w:rPr>
                              <w:t xml:space="preserve"> in</w:t>
                            </w:r>
                            <w:r w:rsidR="00500119">
                              <w:rPr>
                                <w:sz w:val="22"/>
                                <w:szCs w:val="28"/>
                              </w:rPr>
                              <w:t xml:space="preserve"> groups and problem solve</w:t>
                            </w:r>
                            <w:r w:rsidRPr="009458BB">
                              <w:rPr>
                                <w:sz w:val="22"/>
                                <w:szCs w:val="28"/>
                              </w:rPr>
                              <w:t xml:space="preserve"> as needed.</w:t>
                            </w:r>
                          </w:p>
                          <w:p w14:paraId="467DDEB2" w14:textId="77777777" w:rsidR="00CF79A1" w:rsidRDefault="00CF79A1" w:rsidP="003D2C7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 o:spid="_x0000_s1055" type="#_x0000_t63" style="position:absolute;left:0;text-align:left;margin-left:378pt;margin-top:19.55pt;width:108pt;height:2in;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" adj="-2630,16364" filled="f" fillcolor="#9bc1ff" strokecolor="#4a7ebb" strokeweight="1.5pt">
                <v:fill color2="#3f80cd" focus="100%" type="gradient">
                  <o:fill v:ext="view" type="gradientUnscaled"/>
                </v:fill>
                <v:textbox inset=",7.2pt,,7.2pt">
                  <w:txbxContent>
                    <w:p w14:paraId="3B18EE61" w14:textId="4F2C38CD" w:rsidR="00CF79A1" w:rsidRPr="009458BB" w:rsidRDefault="00CF79A1" w:rsidP="003D2C70">
                      <w:pPr>
                        <w:rPr>
                          <w:sz w:val="22"/>
                          <w:szCs w:val="28"/>
                        </w:rPr>
                      </w:pPr>
                      <w:r w:rsidRPr="009458BB">
                        <w:rPr>
                          <w:sz w:val="22"/>
                          <w:szCs w:val="28"/>
                        </w:rPr>
                        <w:t>S</w:t>
                      </w:r>
                      <w:r w:rsidR="00500119">
                        <w:rPr>
                          <w:sz w:val="22"/>
                          <w:szCs w:val="28"/>
                        </w:rPr>
                        <w:t>tudents work</w:t>
                      </w:r>
                      <w:r w:rsidRPr="009458BB">
                        <w:rPr>
                          <w:sz w:val="22"/>
                          <w:szCs w:val="28"/>
                        </w:rPr>
                        <w:t xml:space="preserve"> in</w:t>
                      </w:r>
                      <w:r w:rsidR="00500119">
                        <w:rPr>
                          <w:sz w:val="22"/>
                          <w:szCs w:val="28"/>
                        </w:rPr>
                        <w:t xml:space="preserve"> groups and problem solve</w:t>
                      </w:r>
                      <w:r w:rsidRPr="009458BB">
                        <w:rPr>
                          <w:sz w:val="22"/>
                          <w:szCs w:val="28"/>
                        </w:rPr>
                        <w:t xml:space="preserve"> as needed.</w:t>
                      </w:r>
                    </w:p>
                    <w:p w14:paraId="467DDEB2" w14:textId="77777777" w:rsidR="00CF79A1" w:rsidRDefault="00CF79A1" w:rsidP="003D2C70"/>
                  </w:txbxContent>
                </v:textbox>
                <w10:wrap type="tight"/>
              </v:shape>
            </w:pict>
          </mc:Fallback>
        </mc:AlternateContent>
      </w:r>
      <w:r>
        <w:rPr>
          <w:rFonts w:asciiTheme="minorHAnsi" w:hAnsiTheme="minorHAnsi"/>
        </w:rPr>
        <w:br/>
      </w:r>
      <w:r w:rsidR="003D2C70" w:rsidRPr="0032338A">
        <w:rPr>
          <w:rFonts w:asciiTheme="minorHAnsi" w:hAnsiTheme="minorHAnsi"/>
        </w:rPr>
        <w:t xml:space="preserve">Preparation to Paint: apply </w:t>
      </w:r>
      <w:r>
        <w:rPr>
          <w:rFonts w:asciiTheme="minorHAnsi" w:hAnsiTheme="minorHAnsi"/>
        </w:rPr>
        <w:t xml:space="preserve">2 </w:t>
      </w:r>
      <w:r w:rsidR="003D2C70" w:rsidRPr="0032338A">
        <w:rPr>
          <w:rFonts w:asciiTheme="minorHAnsi" w:hAnsiTheme="minorHAnsi"/>
        </w:rPr>
        <w:t>coat</w:t>
      </w:r>
      <w:r>
        <w:rPr>
          <w:rFonts w:asciiTheme="minorHAnsi" w:hAnsiTheme="minorHAnsi"/>
        </w:rPr>
        <w:t>s</w:t>
      </w:r>
      <w:r w:rsidR="003D2C70" w:rsidRPr="0032338A">
        <w:rPr>
          <w:rFonts w:asciiTheme="minorHAnsi" w:hAnsiTheme="minorHAnsi"/>
        </w:rPr>
        <w:t xml:space="preserve"> of gesso.</w:t>
      </w:r>
    </w:p>
    <w:p w14:paraId="0ECCDF3B" w14:textId="77777777" w:rsidR="00216A30" w:rsidRDefault="00216A30" w:rsidP="00216A30">
      <w:pPr>
        <w:ind w:left="720"/>
        <w:rPr>
          <w:rFonts w:asciiTheme="minorHAnsi" w:hAnsiTheme="minorHAnsi"/>
        </w:rPr>
      </w:pPr>
      <w:r>
        <w:rPr>
          <w:rFonts w:asciiTheme="minorHAnsi" w:hAnsiTheme="minorHAnsi"/>
        </w:rPr>
        <w:br/>
      </w:r>
      <w:r w:rsidR="003D2C70" w:rsidRPr="0032338A">
        <w:rPr>
          <w:rFonts w:asciiTheme="minorHAnsi" w:hAnsiTheme="minorHAnsi"/>
        </w:rPr>
        <w:t xml:space="preserve">Draw </w:t>
      </w:r>
      <w:r>
        <w:rPr>
          <w:rFonts w:asciiTheme="minorHAnsi" w:hAnsiTheme="minorHAnsi"/>
        </w:rPr>
        <w:t>the image again and add in the</w:t>
      </w:r>
      <w:r w:rsidR="003D2C70" w:rsidRPr="0032338A">
        <w:rPr>
          <w:rFonts w:asciiTheme="minorHAnsi" w:hAnsiTheme="minorHAnsi"/>
        </w:rPr>
        <w:t xml:space="preserve"> body, consider physical stance, attire and props that represent the character. Add background colour and symbols. </w:t>
      </w:r>
    </w:p>
    <w:p w14:paraId="2437EBF4" w14:textId="77777777" w:rsidR="00216A30" w:rsidRDefault="00216A30" w:rsidP="00216A30">
      <w:pPr>
        <w:rPr>
          <w:rFonts w:asciiTheme="minorHAnsi" w:hAnsiTheme="minorHAnsi"/>
        </w:rPr>
      </w:pPr>
    </w:p>
    <w:p w14:paraId="3B645A82" w14:textId="64492A36" w:rsidR="00100870" w:rsidRDefault="003D2C70" w:rsidP="00216A30">
      <w:pPr>
        <w:pStyle w:val="ListParagraph"/>
        <w:numPr>
          <w:ilvl w:val="0"/>
          <w:numId w:val="14"/>
        </w:numPr>
        <w:rPr>
          <w:rFonts w:asciiTheme="minorHAnsi" w:hAnsiTheme="minorHAnsi"/>
        </w:rPr>
      </w:pPr>
      <w:r w:rsidRPr="00216A30">
        <w:rPr>
          <w:rFonts w:asciiTheme="minorHAnsi" w:hAnsiTheme="minorHAnsi"/>
          <w:b/>
        </w:rPr>
        <w:t>Review</w:t>
      </w:r>
      <w:r w:rsidRPr="00216A30">
        <w:rPr>
          <w:rFonts w:asciiTheme="minorHAnsi" w:hAnsiTheme="minorHAnsi"/>
        </w:rPr>
        <w:t xml:space="preserve"> design concepts using the principles and elements of design through class discussion.</w:t>
      </w:r>
      <w:r w:rsidR="00100870">
        <w:rPr>
          <w:rFonts w:asciiTheme="minorHAnsi" w:hAnsiTheme="minorHAnsi"/>
        </w:rPr>
        <w:br/>
      </w:r>
    </w:p>
    <w:p w14:paraId="233BD319" w14:textId="7ED59F32" w:rsidR="00216A30" w:rsidRDefault="00100870" w:rsidP="00216A30">
      <w:pPr>
        <w:pStyle w:val="ListParagraph"/>
        <w:numPr>
          <w:ilvl w:val="0"/>
          <w:numId w:val="14"/>
        </w:numPr>
        <w:rPr>
          <w:rFonts w:asciiTheme="minorHAnsi" w:hAnsiTheme="minorHAnsi"/>
        </w:rPr>
      </w:pPr>
      <w:r>
        <w:rPr>
          <w:rFonts w:asciiTheme="minorHAnsi" w:hAnsiTheme="minorHAnsi"/>
          <w:b/>
        </w:rPr>
        <w:t>Peer Critique</w:t>
      </w:r>
      <w:r>
        <w:rPr>
          <w:rFonts w:asciiTheme="minorHAnsi" w:hAnsiTheme="minorHAnsi"/>
        </w:rPr>
        <w:t xml:space="preserve"> work with a partner to discuss ideas and execution of your idea.</w:t>
      </w:r>
      <w:r w:rsidR="00216A30">
        <w:rPr>
          <w:rFonts w:asciiTheme="minorHAnsi" w:hAnsiTheme="minorHAnsi"/>
        </w:rPr>
        <w:br/>
      </w:r>
    </w:p>
    <w:p w14:paraId="036C4D36" w14:textId="558FBDE5" w:rsidR="003D2C70" w:rsidRPr="00216A30" w:rsidRDefault="00216A30" w:rsidP="00216A30">
      <w:pPr>
        <w:pStyle w:val="ListParagraph"/>
        <w:numPr>
          <w:ilvl w:val="0"/>
          <w:numId w:val="14"/>
        </w:numPr>
        <w:rPr>
          <w:rFonts w:asciiTheme="minorHAnsi" w:hAnsiTheme="minorHAnsi"/>
        </w:rPr>
      </w:pPr>
      <w:r>
        <w:rPr>
          <w:rFonts w:asciiTheme="minorHAnsi" w:hAnsiTheme="minorHAnsi"/>
          <w:b/>
        </w:rPr>
        <w:t>Problem Solving</w:t>
      </w:r>
      <w:r>
        <w:rPr>
          <w:rFonts w:asciiTheme="minorHAnsi" w:hAnsiTheme="minorHAnsi"/>
        </w:rPr>
        <w:t xml:space="preserve"> is encouraged through ongoing discussions and sharing of work.</w:t>
      </w:r>
      <w:r w:rsidRPr="00216A30">
        <w:rPr>
          <w:rFonts w:asciiTheme="minorHAnsi" w:hAnsiTheme="minorHAnsi"/>
        </w:rPr>
        <w:br/>
      </w:r>
    </w:p>
    <w:p w14:paraId="6CDAB435" w14:textId="423744A5" w:rsidR="003D2C70" w:rsidRPr="0032338A" w:rsidRDefault="00216A30" w:rsidP="003D2C70">
      <w:pPr>
        <w:numPr>
          <w:ilvl w:val="0"/>
          <w:numId w:val="23"/>
        </w:numPr>
        <w:rPr>
          <w:rFonts w:asciiTheme="minorHAnsi" w:hAnsiTheme="minorHAnsi"/>
        </w:rPr>
      </w:pPr>
      <w:r w:rsidRPr="00216A30">
        <w:rPr>
          <w:rFonts w:asciiTheme="minorHAnsi" w:hAnsiTheme="minorHAnsi"/>
          <w:b/>
          <w:noProof/>
        </w:rPr>
        <w:t>Observations &amp; conversations:</w:t>
      </w:r>
      <w:r>
        <w:rPr>
          <w:rFonts w:asciiTheme="minorHAnsi" w:hAnsiTheme="minorHAnsi"/>
          <w:noProof/>
        </w:rPr>
        <w:t xml:space="preserve"> use formative assessment throughout</w:t>
      </w:r>
      <w:r w:rsidR="003D2C70" w:rsidRPr="0032338A">
        <w:rPr>
          <w:rFonts w:asciiTheme="minorHAnsi" w:hAnsiTheme="minorHAnsi"/>
        </w:rPr>
        <w:t xml:space="preserve"> to check for humour and proper technique in painting.</w:t>
      </w:r>
      <w:r>
        <w:rPr>
          <w:rFonts w:asciiTheme="minorHAnsi" w:hAnsiTheme="minorHAnsi"/>
        </w:rPr>
        <w:br/>
      </w:r>
    </w:p>
    <w:p w14:paraId="1D4039CF" w14:textId="317BD3FC" w:rsidR="003D2C70" w:rsidRPr="0032338A" w:rsidRDefault="00216A30" w:rsidP="003D2C70">
      <w:pPr>
        <w:numPr>
          <w:ilvl w:val="0"/>
          <w:numId w:val="16"/>
        </w:numPr>
        <w:tabs>
          <w:tab w:val="num" w:pos="360"/>
        </w:tabs>
        <w:ind w:left="720"/>
        <w:rPr>
          <w:rFonts w:asciiTheme="minorHAnsi" w:hAnsiTheme="minorHAnsi"/>
        </w:rPr>
      </w:pPr>
      <w:r w:rsidRPr="00216A30">
        <w:rPr>
          <w:rFonts w:asciiTheme="minorHAnsi" w:hAnsiTheme="minorHAnsi"/>
          <w:b/>
        </w:rPr>
        <w:t>New Media, New Problem:</w:t>
      </w:r>
      <w:r>
        <w:rPr>
          <w:rFonts w:asciiTheme="minorHAnsi" w:hAnsiTheme="minorHAnsi"/>
        </w:rPr>
        <w:t xml:space="preserve"> </w:t>
      </w:r>
      <w:r w:rsidR="003D2C70" w:rsidRPr="0032338A">
        <w:rPr>
          <w:rFonts w:asciiTheme="minorHAnsi" w:hAnsiTheme="minorHAnsi"/>
        </w:rPr>
        <w:t>Students invited to incorporate mixed media in their self portrait.</w:t>
      </w:r>
    </w:p>
    <w:p w14:paraId="43F68B0C" w14:textId="77777777" w:rsidR="003D2C70" w:rsidRPr="0032338A" w:rsidRDefault="003D2C70" w:rsidP="003D2C70">
      <w:pPr>
        <w:ind w:left="720"/>
        <w:rPr>
          <w:rFonts w:asciiTheme="minorHAnsi" w:hAnsiTheme="minorHAnsi"/>
        </w:rPr>
      </w:pPr>
    </w:p>
    <w:p w14:paraId="2D3AE48C" w14:textId="77777777" w:rsidR="00F02F31" w:rsidRDefault="00F02F31" w:rsidP="003D2C70">
      <w:pPr>
        <w:rPr>
          <w:rFonts w:asciiTheme="minorHAnsi" w:hAnsiTheme="minorHAnsi"/>
          <w:b/>
        </w:rPr>
      </w:pPr>
    </w:p>
    <w:p w14:paraId="634FB78F" w14:textId="77777777" w:rsidR="00216A30" w:rsidRDefault="00216A30" w:rsidP="003D2C70">
      <w:pPr>
        <w:rPr>
          <w:rFonts w:asciiTheme="minorHAnsi" w:hAnsiTheme="minorHAnsi"/>
          <w:b/>
          <w:sz w:val="28"/>
          <w:szCs w:val="28"/>
        </w:rPr>
      </w:pPr>
    </w:p>
    <w:p w14:paraId="0441C484" w14:textId="77777777" w:rsidR="00216A30" w:rsidRDefault="00216A30" w:rsidP="003D2C70">
      <w:pPr>
        <w:rPr>
          <w:rFonts w:asciiTheme="minorHAnsi" w:hAnsiTheme="minorHAnsi"/>
          <w:b/>
          <w:sz w:val="28"/>
          <w:szCs w:val="28"/>
        </w:rPr>
      </w:pPr>
    </w:p>
    <w:p w14:paraId="7680322D" w14:textId="3CA088CE" w:rsidR="00216A30" w:rsidRDefault="003D2C70" w:rsidP="003D2C70">
      <w:pPr>
        <w:rPr>
          <w:rFonts w:asciiTheme="minorHAnsi" w:hAnsiTheme="minorHAnsi"/>
          <w:b/>
          <w:sz w:val="28"/>
          <w:szCs w:val="28"/>
        </w:rPr>
      </w:pPr>
      <w:r w:rsidRPr="00CE7043">
        <w:rPr>
          <w:rFonts w:asciiTheme="minorHAnsi" w:hAnsiTheme="minorHAnsi"/>
          <w:b/>
          <w:sz w:val="28"/>
          <w:szCs w:val="28"/>
        </w:rPr>
        <w:t>Lesson</w:t>
      </w:r>
      <w:r w:rsidR="00CE7043" w:rsidRPr="00CE7043">
        <w:rPr>
          <w:rFonts w:asciiTheme="minorHAnsi" w:hAnsiTheme="minorHAnsi"/>
          <w:b/>
          <w:sz w:val="28"/>
          <w:szCs w:val="28"/>
        </w:rPr>
        <w:t xml:space="preserve"> Four</w:t>
      </w:r>
      <w:r w:rsidRPr="00CE7043">
        <w:rPr>
          <w:rFonts w:asciiTheme="minorHAnsi" w:hAnsiTheme="minorHAnsi"/>
          <w:b/>
          <w:sz w:val="28"/>
          <w:szCs w:val="28"/>
        </w:rPr>
        <w:t>: “</w:t>
      </w:r>
      <w:r w:rsidR="00100870">
        <w:rPr>
          <w:rFonts w:asciiTheme="minorHAnsi" w:hAnsiTheme="minorHAnsi"/>
          <w:b/>
          <w:sz w:val="28"/>
          <w:szCs w:val="28"/>
        </w:rPr>
        <w:t>Gallery Walk</w:t>
      </w:r>
      <w:r w:rsidRPr="00CE7043">
        <w:rPr>
          <w:rFonts w:asciiTheme="minorHAnsi" w:hAnsiTheme="minorHAnsi"/>
          <w:b/>
          <w:sz w:val="28"/>
          <w:szCs w:val="28"/>
        </w:rPr>
        <w:t>”</w:t>
      </w:r>
    </w:p>
    <w:p w14:paraId="5616F519" w14:textId="77777777" w:rsidR="00216A30" w:rsidRDefault="003D2C70" w:rsidP="00216A30">
      <w:pPr>
        <w:rPr>
          <w:rFonts w:asciiTheme="minorHAnsi" w:hAnsiTheme="minorHAnsi"/>
          <w:sz w:val="28"/>
          <w:szCs w:val="28"/>
        </w:rPr>
      </w:pPr>
      <w:r w:rsidRPr="00CE7043">
        <w:rPr>
          <w:rFonts w:asciiTheme="minorHAnsi" w:hAnsiTheme="minorHAnsi"/>
          <w:b/>
          <w:sz w:val="28"/>
          <w:szCs w:val="28"/>
        </w:rPr>
        <w:t xml:space="preserve">Time frame: </w:t>
      </w:r>
      <w:r w:rsidRPr="00CE7043">
        <w:rPr>
          <w:rFonts w:asciiTheme="minorHAnsi" w:hAnsiTheme="minorHAnsi"/>
          <w:sz w:val="28"/>
          <w:szCs w:val="28"/>
        </w:rPr>
        <w:t xml:space="preserve">1 </w:t>
      </w:r>
      <w:r w:rsidR="00CE7043" w:rsidRPr="00CE7043">
        <w:rPr>
          <w:rFonts w:asciiTheme="minorHAnsi" w:hAnsiTheme="minorHAnsi"/>
          <w:sz w:val="28"/>
          <w:szCs w:val="28"/>
        </w:rPr>
        <w:t>hour</w:t>
      </w:r>
    </w:p>
    <w:p w14:paraId="263D1E6C" w14:textId="77777777" w:rsidR="00E952CA" w:rsidRDefault="00E952CA" w:rsidP="00E952CA">
      <w:pPr>
        <w:rPr>
          <w:rFonts w:asciiTheme="minorHAnsi" w:hAnsiTheme="minorHAnsi"/>
          <w:sz w:val="28"/>
          <w:szCs w:val="28"/>
        </w:rPr>
      </w:pPr>
    </w:p>
    <w:p w14:paraId="6D508419" w14:textId="7562485D" w:rsidR="00E952CA" w:rsidRPr="00E952CA" w:rsidRDefault="00100870" w:rsidP="00E952CA">
      <w:pPr>
        <w:pStyle w:val="ListParagraph"/>
        <w:numPr>
          <w:ilvl w:val="0"/>
          <w:numId w:val="16"/>
        </w:numPr>
        <w:ind w:left="360"/>
        <w:rPr>
          <w:rFonts w:asciiTheme="minorHAnsi" w:hAnsiTheme="minorHAnsi"/>
        </w:rPr>
      </w:pPr>
      <w:r w:rsidRPr="00E952CA">
        <w:rPr>
          <w:rFonts w:asciiTheme="minorHAnsi" w:hAnsiTheme="minorHAnsi"/>
          <w:b/>
        </w:rPr>
        <w:t>Gallery Walk:</w:t>
      </w:r>
      <w:r w:rsidRPr="00E952CA">
        <w:rPr>
          <w:rFonts w:asciiTheme="minorHAnsi" w:hAnsiTheme="minorHAnsi"/>
        </w:rPr>
        <w:t xml:space="preserve"> Create a student gallery, a “hall of fame” in the school. Ask students from other classes to identify the caricature to the correct person. How could the</w:t>
      </w:r>
      <w:r w:rsidR="00E952CA" w:rsidRPr="00E952CA">
        <w:rPr>
          <w:rFonts w:asciiTheme="minorHAnsi" w:hAnsiTheme="minorHAnsi"/>
        </w:rPr>
        <w:t>y tell who</w:t>
      </w:r>
      <w:r w:rsidR="00E952CA">
        <w:rPr>
          <w:rFonts w:asciiTheme="minorHAnsi" w:hAnsiTheme="minorHAnsi"/>
        </w:rPr>
        <w:t>m</w:t>
      </w:r>
      <w:r w:rsidR="00E952CA" w:rsidRPr="00E952CA">
        <w:rPr>
          <w:rFonts w:asciiTheme="minorHAnsi" w:hAnsiTheme="minorHAnsi"/>
        </w:rPr>
        <w:t xml:space="preserve"> it was representing?</w:t>
      </w:r>
    </w:p>
    <w:p w14:paraId="2DE24CE4" w14:textId="77777777" w:rsidR="00E952CA" w:rsidRDefault="00E952CA" w:rsidP="00E952CA">
      <w:pPr>
        <w:rPr>
          <w:rFonts w:asciiTheme="minorHAnsi" w:hAnsiTheme="minorHAnsi"/>
        </w:rPr>
      </w:pPr>
    </w:p>
    <w:p w14:paraId="2A4C0B07" w14:textId="7EBB8227" w:rsidR="00E952CA" w:rsidRPr="00E952CA" w:rsidRDefault="00100870" w:rsidP="00E952CA">
      <w:pPr>
        <w:pStyle w:val="ListParagraph"/>
        <w:numPr>
          <w:ilvl w:val="0"/>
          <w:numId w:val="16"/>
        </w:numPr>
        <w:ind w:left="360"/>
        <w:rPr>
          <w:rFonts w:asciiTheme="minorHAnsi" w:hAnsiTheme="minorHAnsi"/>
        </w:rPr>
      </w:pPr>
      <w:r w:rsidRPr="00E952CA">
        <w:rPr>
          <w:rFonts w:asciiTheme="minorHAnsi" w:hAnsiTheme="minorHAnsi"/>
          <w:b/>
        </w:rPr>
        <w:t xml:space="preserve">Caption contest: </w:t>
      </w:r>
      <w:r w:rsidR="00500119">
        <w:rPr>
          <w:rFonts w:asciiTheme="minorHAnsi" w:hAnsiTheme="minorHAnsi"/>
        </w:rPr>
        <w:t xml:space="preserve"> C</w:t>
      </w:r>
      <w:r w:rsidRPr="00E952CA">
        <w:rPr>
          <w:rFonts w:asciiTheme="minorHAnsi" w:hAnsiTheme="minorHAnsi"/>
        </w:rPr>
        <w:t>reate funny captions for each other on post it notes.  Maybe caricatures next to one another will have a dialogue.</w:t>
      </w:r>
    </w:p>
    <w:p w14:paraId="0CACE2F6" w14:textId="77777777" w:rsidR="00E952CA" w:rsidRDefault="00E952CA" w:rsidP="00E952CA">
      <w:pPr>
        <w:rPr>
          <w:rFonts w:asciiTheme="minorHAnsi" w:hAnsiTheme="minorHAnsi"/>
        </w:rPr>
      </w:pPr>
    </w:p>
    <w:p w14:paraId="2E5FDAF8" w14:textId="77777777" w:rsidR="00E952CA" w:rsidRPr="00E952CA" w:rsidRDefault="00100870" w:rsidP="00E952CA">
      <w:pPr>
        <w:pStyle w:val="ListParagraph"/>
        <w:numPr>
          <w:ilvl w:val="0"/>
          <w:numId w:val="16"/>
        </w:numPr>
        <w:ind w:left="360"/>
        <w:rPr>
          <w:rFonts w:asciiTheme="minorHAnsi" w:hAnsiTheme="minorHAnsi"/>
        </w:rPr>
      </w:pPr>
      <w:r w:rsidRPr="00E952CA">
        <w:rPr>
          <w:rFonts w:asciiTheme="minorHAnsi" w:hAnsiTheme="minorHAnsi"/>
          <w:b/>
        </w:rPr>
        <w:t>Self Assess:</w:t>
      </w:r>
      <w:r w:rsidRPr="00E952CA">
        <w:rPr>
          <w:rFonts w:asciiTheme="minorHAnsi" w:hAnsiTheme="minorHAnsi"/>
        </w:rPr>
        <w:t xml:space="preserve"> Review the criteria constructed as a group and self assess the self portrait.</w:t>
      </w:r>
    </w:p>
    <w:p w14:paraId="3886CB96" w14:textId="77777777" w:rsidR="00E952CA" w:rsidRDefault="00E952CA" w:rsidP="00E952CA">
      <w:pPr>
        <w:rPr>
          <w:rFonts w:asciiTheme="minorHAnsi" w:hAnsiTheme="minorHAnsi"/>
        </w:rPr>
      </w:pPr>
    </w:p>
    <w:p w14:paraId="625265BF" w14:textId="2B8FB453" w:rsidR="00DC41F7" w:rsidRPr="00E952CA" w:rsidRDefault="00DC41F7" w:rsidP="00E952CA">
      <w:pPr>
        <w:pStyle w:val="ListParagraph"/>
        <w:numPr>
          <w:ilvl w:val="0"/>
          <w:numId w:val="16"/>
        </w:numPr>
        <w:ind w:left="360"/>
        <w:rPr>
          <w:rFonts w:asciiTheme="minorHAnsi" w:hAnsiTheme="minorHAnsi"/>
        </w:rPr>
      </w:pPr>
      <w:r w:rsidRPr="00E952CA">
        <w:rPr>
          <w:rFonts w:asciiTheme="minorHAnsi" w:hAnsiTheme="minorHAnsi"/>
          <w:b/>
        </w:rPr>
        <w:t>Teacher conference:</w:t>
      </w:r>
      <w:r w:rsidRPr="00E952CA">
        <w:rPr>
          <w:rFonts w:asciiTheme="minorHAnsi" w:hAnsiTheme="minorHAnsi"/>
          <w:b/>
          <w:sz w:val="28"/>
          <w:szCs w:val="28"/>
        </w:rPr>
        <w:t xml:space="preserve"> </w:t>
      </w:r>
      <w:r w:rsidR="00500119">
        <w:rPr>
          <w:rFonts w:asciiTheme="minorHAnsi" w:hAnsiTheme="minorHAnsi"/>
        </w:rPr>
        <w:t>D</w:t>
      </w:r>
      <w:r w:rsidRPr="00E952CA">
        <w:rPr>
          <w:rFonts w:asciiTheme="minorHAnsi" w:hAnsiTheme="minorHAnsi"/>
        </w:rPr>
        <w:t xml:space="preserve">iscuss the process of discovery, problem solving and risk taking as evidenced in the product. </w:t>
      </w:r>
    </w:p>
    <w:p w14:paraId="2D0E3C95" w14:textId="77777777" w:rsidR="003D2C70" w:rsidRPr="00DC41F7" w:rsidRDefault="003D2C70" w:rsidP="003D2C70">
      <w:pPr>
        <w:rPr>
          <w:rFonts w:asciiTheme="minorHAnsi" w:hAnsiTheme="minorHAnsi"/>
        </w:rPr>
      </w:pPr>
    </w:p>
    <w:p w14:paraId="1636FD7E" w14:textId="72D5EA97" w:rsidR="00AE4F67" w:rsidRDefault="00AE4F67">
      <w:pPr>
        <w:rPr>
          <w:rFonts w:asciiTheme="minorHAnsi" w:hAnsiTheme="minorHAnsi"/>
        </w:rPr>
      </w:pPr>
      <w:r>
        <w:rPr>
          <w:rFonts w:asciiTheme="minorHAnsi" w:hAnsiTheme="minorHAnsi"/>
        </w:rPr>
        <w:br w:type="page"/>
      </w:r>
    </w:p>
    <w:p w14:paraId="139595F3" w14:textId="4754D886" w:rsidR="003D2C70" w:rsidRPr="0032338A" w:rsidRDefault="008D4956" w:rsidP="003D2C70">
      <w:pPr>
        <w:ind w:left="360"/>
        <w:rPr>
          <w:rFonts w:asciiTheme="minorHAnsi" w:hAnsiTheme="minorHAnsi"/>
        </w:rPr>
      </w:pPr>
      <w:r>
        <w:rPr>
          <w:rFonts w:ascii="Cooper Black" w:hAnsi="Cooper Black"/>
          <w:b/>
          <w:noProof/>
          <w:sz w:val="28"/>
        </w:rPr>
        <w:lastRenderedPageBreak/>
        <mc:AlternateContent>
          <mc:Choice Requires="wpg">
            <w:drawing>
              <wp:anchor distT="0" distB="0" distL="114300" distR="114300" simplePos="0" relativeHeight="251673088" behindDoc="0" locked="0" layoutInCell="1" allowOverlap="1" wp14:anchorId="7AD61C22" wp14:editId="1D035FC7">
                <wp:simplePos x="0" y="0"/>
                <wp:positionH relativeFrom="column">
                  <wp:posOffset>0</wp:posOffset>
                </wp:positionH>
                <wp:positionV relativeFrom="paragraph">
                  <wp:posOffset>228600</wp:posOffset>
                </wp:positionV>
                <wp:extent cx="5486400" cy="457200"/>
                <wp:effectExtent l="50800" t="25400" r="76200" b="101600"/>
                <wp:wrapThrough wrapText="bothSides">
                  <wp:wrapPolygon edited="0">
                    <wp:start x="-100" y="-1200"/>
                    <wp:lineTo x="-200" y="0"/>
                    <wp:lineTo x="-200" y="19200"/>
                    <wp:lineTo x="-100" y="25200"/>
                    <wp:lineTo x="21700" y="25200"/>
                    <wp:lineTo x="21800" y="19200"/>
                    <wp:lineTo x="21700" y="1200"/>
                    <wp:lineTo x="21700" y="-1200"/>
                    <wp:lineTo x="-100" y="-1200"/>
                  </wp:wrapPolygon>
                </wp:wrapThrough>
                <wp:docPr id="58" name="Group 58"/>
                <wp:cNvGraphicFramePr/>
                <a:graphic xmlns:a="http://schemas.openxmlformats.org/drawingml/2006/main">
                  <a:graphicData uri="http://schemas.microsoft.com/office/word/2010/wordprocessingGroup">
                    <wpg:wgp>
                      <wpg:cNvGrpSpPr/>
                      <wpg:grpSpPr>
                        <a:xfrm>
                          <a:off x="0" y="0"/>
                          <a:ext cx="5486400" cy="457200"/>
                          <a:chOff x="0" y="0"/>
                          <a:chExt cx="5486400" cy="457200"/>
                        </a:xfrm>
                      </wpg:grpSpPr>
                      <wps:wsp>
                        <wps:cNvPr id="59" name="Rounded Rectangle 8"/>
                        <wps:cNvSpPr>
                          <a:spLocks noChangeArrowheads="1"/>
                        </wps:cNvSpPr>
                        <wps:spPr bwMode="auto">
                          <a:xfrm>
                            <a:off x="0" y="0"/>
                            <a:ext cx="5486400" cy="457200"/>
                          </a:xfrm>
                          <a:prstGeom prst="roundRect">
                            <a:avLst>
                              <a:gd name="adj" fmla="val 16667"/>
                            </a:avLst>
                          </a:prstGeom>
                          <a:solidFill>
                            <a:schemeClr val="accent2">
                              <a:lumMod val="40000"/>
                              <a:lumOff val="60000"/>
                            </a:schemeClr>
                          </a:solidFill>
                          <a:ln w="9525" cap="flat" cmpd="sng">
                            <a:solidFill>
                              <a:schemeClr val="accent1">
                                <a:lumMod val="95000"/>
                                <a:lumOff val="0"/>
                              </a:schemeClr>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60" name="Text Box 9"/>
                        <wps:cNvSpPr txBox="1">
                          <a:spLocks noChangeArrowheads="1"/>
                        </wps:cNvSpPr>
                        <wps:spPr bwMode="auto">
                          <a:xfrm>
                            <a:off x="228600" y="0"/>
                            <a:ext cx="5029200" cy="457200"/>
                          </a:xfrm>
                          <a:prstGeom prst="rect">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55E1C5" w14:textId="00F66A1B" w:rsidR="00CF79A1" w:rsidRPr="00352FB1" w:rsidRDefault="00CF79A1" w:rsidP="001219BB">
                              <w:pPr>
                                <w:jc w:val="center"/>
                                <w:rPr>
                                  <w:b/>
                                  <w:sz w:val="36"/>
                                  <w:szCs w:val="36"/>
                                </w:rPr>
                              </w:pPr>
                              <w:r>
                                <w:rPr>
                                  <w:b/>
                                  <w:sz w:val="36"/>
                                  <w:szCs w:val="36"/>
                                </w:rPr>
                                <w:t>V. Appendix</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58" o:spid="_x0000_s1056" style="position:absolute;left:0;text-align:left;margin-left:0;margin-top:18pt;width:6in;height:36pt;z-index:251673088;mso-height-relative:margin" coordsize="54864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">
                <v:roundrect id="Rounded Rectangle 8" o:spid="_x0000_s1057" style="position:absolute;width:5486400;height:457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RAeMxAAA&#10;ANsAAAAPAAAAZHJzL2Rvd25yZXYueG1sRI9BawIxFITvhf6H8ArearZCpW6NIhahBxFqLV4fm9dN&#10;cPMSNnF39dcbodDjMDPfMPPl4BrRURutZwUv4wIEceW15VrB4Xvz/AYiJmSNjWdScKEIy8XjwxxL&#10;7Xv+om6fapEhHEtUYFIKpZSxMuQwjn0gzt6vbx2mLNta6hb7DHeNnBTFVDq0nBcMBlobqk77s1Pw&#10;0x1n03g04XqxW7s7fGzCum+UGj0Nq3cQiYb0H/5rf2oFrzO4f8k/QC5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0QHjMQAAADbAAAADwAAAAAAAAAAAAAAAACXAgAAZHJzL2Rv&#10;d25yZXYueG1sUEsFBgAAAAAEAAQA9QAAAIgDAAAAAA==&#10;" fillcolor="#e5b8b7 [1301]" strokecolor="#4579b8 [3044]">
                  <v:shadow on="t" opacity="22936f" mv:blur="40000f" origin=",.5" offset="0,23000emu"/>
                </v:roundrect>
                <v:shape id="Text Box 9" o:spid="_x0000_s1058" type="#_x0000_t202" style="position:absolute;left:228600;width:50292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Y1WvwAAA&#10;ANsAAAAPAAAAZHJzL2Rvd25yZXYueG1sRE/LisIwFN0L8w/hDrjTdEYQ6ZiKKKIrwSozs7w0tw9s&#10;bkITa/17sxBcHs57uRpMK3rqfGNZwdc0AUFcWN1wpeBy3k0WIHxA1thaJgUP8rDKPkZLTLW984n6&#10;PFQihrBPUUEdgkul9EVNBv3UOuLIlbYzGCLsKqk7vMdw08rvJJlLgw3HhhodbWoqrvnNKNi7/Py3&#10;uPI+P/4Xu9+y37pZtVVq/Dmsf0AEGsJb/HIftIJ5XB+/xB8gsy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HY1WvwAAAANsAAAAPAAAAAAAAAAAAAAAAAJcCAABkcnMvZG93bnJl&#10;di54bWxQSwUGAAAAAAQABAD1AAAAhAMAAAAA&#10;" fillcolor="#e5b8b7 [1301]" stroked="f">
                  <v:textbox>
                    <w:txbxContent>
                      <w:p w14:paraId="1455E1C5" w14:textId="00F66A1B" w:rsidR="00CF79A1" w:rsidRPr="00352FB1" w:rsidRDefault="00CF79A1" w:rsidP="001219BB">
                        <w:pPr>
                          <w:jc w:val="center"/>
                          <w:rPr>
                            <w:b/>
                            <w:sz w:val="36"/>
                            <w:szCs w:val="36"/>
                          </w:rPr>
                        </w:pPr>
                        <w:r>
                          <w:rPr>
                            <w:b/>
                            <w:sz w:val="36"/>
                            <w:szCs w:val="36"/>
                          </w:rPr>
                          <w:t>V. Appendix</w:t>
                        </w:r>
                      </w:p>
                    </w:txbxContent>
                  </v:textbox>
                </v:shape>
                <w10:wrap type="through"/>
              </v:group>
            </w:pict>
          </mc:Fallback>
        </mc:AlternateContent>
      </w:r>
    </w:p>
    <w:p w14:paraId="56A78AB0" w14:textId="38AFB238" w:rsidR="003D2C70" w:rsidRPr="0032338A" w:rsidRDefault="003D2C70" w:rsidP="003D2C70">
      <w:pPr>
        <w:rPr>
          <w:rFonts w:asciiTheme="minorHAnsi" w:hAnsiTheme="minorHAnsi"/>
        </w:rPr>
      </w:pPr>
    </w:p>
    <w:p w14:paraId="74805973" w14:textId="7B275753" w:rsidR="003D2C70" w:rsidRPr="0032338A" w:rsidRDefault="003D2C70" w:rsidP="00F975BB">
      <w:pPr>
        <w:ind w:left="720"/>
        <w:rPr>
          <w:rFonts w:asciiTheme="minorHAnsi" w:hAnsiTheme="minorHAnsi"/>
        </w:rPr>
      </w:pPr>
    </w:p>
    <w:p w14:paraId="34A18C71" w14:textId="52C1DB85" w:rsidR="008D4956" w:rsidRDefault="001219BB" w:rsidP="00F975BB">
      <w:pPr>
        <w:ind w:left="720"/>
        <w:rPr>
          <w:rFonts w:asciiTheme="minorHAnsi" w:hAnsiTheme="minorHAnsi"/>
          <w:b/>
        </w:rPr>
      </w:pPr>
      <w:r>
        <w:rPr>
          <w:rFonts w:asciiTheme="minorHAnsi" w:hAnsiTheme="minorHAnsi"/>
          <w:b/>
        </w:rPr>
        <w:t>Student examples</w:t>
      </w:r>
      <w:r>
        <w:rPr>
          <w:rFonts w:asciiTheme="minorHAnsi" w:hAnsiTheme="minorHAnsi"/>
          <w:b/>
        </w:rPr>
        <w:tab/>
      </w:r>
      <w:r>
        <w:rPr>
          <w:rFonts w:asciiTheme="minorHAnsi" w:hAnsiTheme="minorHAnsi"/>
          <w:b/>
        </w:rPr>
        <w:tab/>
      </w:r>
      <w:r>
        <w:rPr>
          <w:rFonts w:asciiTheme="minorHAnsi" w:hAnsiTheme="minorHAnsi"/>
          <w:b/>
        </w:rPr>
        <w:tab/>
        <w:t xml:space="preserve">page </w:t>
      </w:r>
      <w:r w:rsidR="008D4956">
        <w:rPr>
          <w:rFonts w:asciiTheme="minorHAnsi" w:hAnsiTheme="minorHAnsi"/>
          <w:b/>
        </w:rPr>
        <w:t>10</w:t>
      </w:r>
      <w:r w:rsidR="00667845">
        <w:rPr>
          <w:rFonts w:asciiTheme="minorHAnsi" w:hAnsiTheme="minorHAnsi"/>
          <w:b/>
        </w:rPr>
        <w:t xml:space="preserve"> &amp; 11</w:t>
      </w:r>
    </w:p>
    <w:p w14:paraId="6A038618" w14:textId="77777777" w:rsidR="008D4956" w:rsidRDefault="008D4956" w:rsidP="00F975BB">
      <w:pPr>
        <w:ind w:left="720"/>
        <w:rPr>
          <w:rFonts w:asciiTheme="minorHAnsi" w:hAnsiTheme="minorHAnsi"/>
          <w:b/>
        </w:rPr>
      </w:pPr>
    </w:p>
    <w:p w14:paraId="1ACE611E" w14:textId="7843D28D" w:rsidR="008D4956" w:rsidRDefault="00667845" w:rsidP="00F975BB">
      <w:pPr>
        <w:ind w:left="720"/>
        <w:rPr>
          <w:rFonts w:asciiTheme="minorHAnsi" w:hAnsiTheme="minorHAnsi"/>
          <w:b/>
        </w:rPr>
      </w:pPr>
      <w:r>
        <w:rPr>
          <w:rFonts w:asciiTheme="minorHAnsi" w:hAnsiTheme="minorHAnsi"/>
          <w:b/>
        </w:rPr>
        <w:t>Resources</w:t>
      </w:r>
      <w:r>
        <w:rPr>
          <w:rFonts w:asciiTheme="minorHAnsi" w:hAnsiTheme="minorHAnsi"/>
          <w:b/>
        </w:rPr>
        <w:tab/>
      </w:r>
      <w:r>
        <w:rPr>
          <w:rFonts w:asciiTheme="minorHAnsi" w:hAnsiTheme="minorHAnsi"/>
          <w:b/>
        </w:rPr>
        <w:tab/>
      </w:r>
      <w:r>
        <w:rPr>
          <w:rFonts w:asciiTheme="minorHAnsi" w:hAnsiTheme="minorHAnsi"/>
          <w:b/>
        </w:rPr>
        <w:tab/>
      </w:r>
      <w:r>
        <w:rPr>
          <w:rFonts w:asciiTheme="minorHAnsi" w:hAnsiTheme="minorHAnsi"/>
          <w:b/>
        </w:rPr>
        <w:tab/>
        <w:t xml:space="preserve">page </w:t>
      </w:r>
      <w:r w:rsidR="008D4956">
        <w:rPr>
          <w:rFonts w:asciiTheme="minorHAnsi" w:hAnsiTheme="minorHAnsi"/>
          <w:b/>
        </w:rPr>
        <w:t>12</w:t>
      </w:r>
      <w:r>
        <w:rPr>
          <w:rFonts w:asciiTheme="minorHAnsi" w:hAnsiTheme="minorHAnsi"/>
          <w:b/>
        </w:rPr>
        <w:t xml:space="preserve"> &amp; 13</w:t>
      </w:r>
    </w:p>
    <w:p w14:paraId="3BA3FEB8" w14:textId="77777777" w:rsidR="008D4956" w:rsidRDefault="008D4956" w:rsidP="00F975BB">
      <w:pPr>
        <w:ind w:left="720"/>
        <w:rPr>
          <w:rFonts w:asciiTheme="minorHAnsi" w:hAnsiTheme="minorHAnsi"/>
          <w:b/>
        </w:rPr>
      </w:pPr>
    </w:p>
    <w:p w14:paraId="6026E0C1" w14:textId="357F1D3D" w:rsidR="008D4956" w:rsidRDefault="00667845" w:rsidP="00F975BB">
      <w:pPr>
        <w:ind w:left="720"/>
        <w:rPr>
          <w:rFonts w:asciiTheme="minorHAnsi" w:hAnsiTheme="minorHAnsi"/>
          <w:b/>
        </w:rPr>
      </w:pPr>
      <w:r>
        <w:rPr>
          <w:rFonts w:asciiTheme="minorHAnsi" w:hAnsiTheme="minorHAnsi"/>
          <w:b/>
        </w:rPr>
        <w:t>Frayer Model</w:t>
      </w:r>
      <w:r>
        <w:rPr>
          <w:rFonts w:asciiTheme="minorHAnsi" w:hAnsiTheme="minorHAnsi"/>
          <w:b/>
        </w:rPr>
        <w:tab/>
      </w:r>
      <w:r>
        <w:rPr>
          <w:rFonts w:asciiTheme="minorHAnsi" w:hAnsiTheme="minorHAnsi"/>
          <w:b/>
        </w:rPr>
        <w:tab/>
      </w:r>
      <w:r>
        <w:rPr>
          <w:rFonts w:asciiTheme="minorHAnsi" w:hAnsiTheme="minorHAnsi"/>
          <w:b/>
        </w:rPr>
        <w:tab/>
        <w:t>page 14</w:t>
      </w:r>
    </w:p>
    <w:p w14:paraId="4E893B02" w14:textId="77777777" w:rsidR="008D4956" w:rsidRDefault="008D4956" w:rsidP="00F975BB">
      <w:pPr>
        <w:ind w:left="720"/>
        <w:rPr>
          <w:rFonts w:asciiTheme="minorHAnsi" w:hAnsiTheme="minorHAnsi"/>
          <w:b/>
        </w:rPr>
      </w:pPr>
    </w:p>
    <w:p w14:paraId="60DEB8BA" w14:textId="305F8EE8" w:rsidR="008D4956" w:rsidRDefault="00667845" w:rsidP="00F975BB">
      <w:pPr>
        <w:ind w:left="720"/>
        <w:rPr>
          <w:rFonts w:asciiTheme="minorHAnsi" w:hAnsiTheme="minorHAnsi"/>
          <w:b/>
        </w:rPr>
      </w:pPr>
      <w:r>
        <w:rPr>
          <w:rFonts w:asciiTheme="minorHAnsi" w:hAnsiTheme="minorHAnsi"/>
          <w:b/>
        </w:rPr>
        <w:t xml:space="preserve">Peer Critique </w:t>
      </w:r>
      <w:r>
        <w:rPr>
          <w:rFonts w:asciiTheme="minorHAnsi" w:hAnsiTheme="minorHAnsi"/>
          <w:b/>
        </w:rPr>
        <w:tab/>
      </w:r>
      <w:r>
        <w:rPr>
          <w:rFonts w:asciiTheme="minorHAnsi" w:hAnsiTheme="minorHAnsi"/>
          <w:b/>
        </w:rPr>
        <w:tab/>
      </w:r>
      <w:r>
        <w:rPr>
          <w:rFonts w:asciiTheme="minorHAnsi" w:hAnsiTheme="minorHAnsi"/>
          <w:b/>
        </w:rPr>
        <w:tab/>
        <w:t>page 15</w:t>
      </w:r>
    </w:p>
    <w:p w14:paraId="08B754D7" w14:textId="77777777" w:rsidR="008D4956" w:rsidRDefault="008D4956" w:rsidP="00F975BB">
      <w:pPr>
        <w:ind w:left="720"/>
        <w:rPr>
          <w:rFonts w:asciiTheme="minorHAnsi" w:hAnsiTheme="minorHAnsi"/>
          <w:b/>
        </w:rPr>
      </w:pPr>
    </w:p>
    <w:p w14:paraId="7C3E77AC" w14:textId="45DDE6AB" w:rsidR="008D4956" w:rsidRDefault="00667845" w:rsidP="00F975BB">
      <w:pPr>
        <w:ind w:left="720"/>
        <w:rPr>
          <w:rFonts w:asciiTheme="minorHAnsi" w:hAnsiTheme="minorHAnsi"/>
          <w:b/>
        </w:rPr>
      </w:pPr>
      <w:r>
        <w:rPr>
          <w:rFonts w:asciiTheme="minorHAnsi" w:hAnsiTheme="minorHAnsi"/>
          <w:b/>
        </w:rPr>
        <w:t>Project Rubric</w:t>
      </w:r>
      <w:r>
        <w:rPr>
          <w:rFonts w:asciiTheme="minorHAnsi" w:hAnsiTheme="minorHAnsi"/>
          <w:b/>
        </w:rPr>
        <w:tab/>
      </w:r>
      <w:r>
        <w:rPr>
          <w:rFonts w:asciiTheme="minorHAnsi" w:hAnsiTheme="minorHAnsi"/>
          <w:b/>
        </w:rPr>
        <w:tab/>
      </w:r>
      <w:r>
        <w:rPr>
          <w:rFonts w:asciiTheme="minorHAnsi" w:hAnsiTheme="minorHAnsi"/>
          <w:b/>
        </w:rPr>
        <w:tab/>
        <w:t xml:space="preserve">page </w:t>
      </w:r>
      <w:r w:rsidR="008D4956">
        <w:rPr>
          <w:rFonts w:asciiTheme="minorHAnsi" w:hAnsiTheme="minorHAnsi"/>
          <w:b/>
        </w:rPr>
        <w:t>16</w:t>
      </w:r>
      <w:r>
        <w:rPr>
          <w:rFonts w:asciiTheme="minorHAnsi" w:hAnsiTheme="minorHAnsi"/>
          <w:b/>
        </w:rPr>
        <w:t xml:space="preserve"> &amp; 17</w:t>
      </w:r>
    </w:p>
    <w:p w14:paraId="47845B01" w14:textId="77777777" w:rsidR="008D4956" w:rsidRDefault="008D4956">
      <w:pPr>
        <w:rPr>
          <w:rFonts w:asciiTheme="minorHAnsi" w:hAnsiTheme="minorHAnsi"/>
          <w:b/>
        </w:rPr>
      </w:pPr>
    </w:p>
    <w:p w14:paraId="073B827D" w14:textId="7A7076A4" w:rsidR="001219BB" w:rsidRDefault="001219BB">
      <w:pPr>
        <w:rPr>
          <w:rFonts w:asciiTheme="minorHAnsi" w:hAnsiTheme="minorHAnsi"/>
          <w:b/>
        </w:rPr>
      </w:pPr>
      <w:r>
        <w:rPr>
          <w:rFonts w:asciiTheme="minorHAnsi" w:hAnsiTheme="minorHAnsi"/>
          <w:b/>
        </w:rPr>
        <w:br w:type="page"/>
      </w:r>
    </w:p>
    <w:p w14:paraId="302DE41E" w14:textId="567F14C4" w:rsidR="003D2C70" w:rsidRPr="00E952CA" w:rsidRDefault="00E952CA" w:rsidP="003D2C70">
      <w:pPr>
        <w:rPr>
          <w:rFonts w:asciiTheme="minorHAnsi" w:hAnsiTheme="minorHAnsi"/>
          <w:b/>
          <w:sz w:val="32"/>
          <w:szCs w:val="32"/>
        </w:rPr>
      </w:pPr>
      <w:r w:rsidRPr="00E952CA">
        <w:rPr>
          <w:rFonts w:asciiTheme="minorHAnsi" w:hAnsiTheme="minorHAnsi"/>
          <w:b/>
          <w:sz w:val="32"/>
          <w:szCs w:val="32"/>
        </w:rPr>
        <w:lastRenderedPageBreak/>
        <w:t>Student Examples</w:t>
      </w:r>
    </w:p>
    <w:p w14:paraId="1109B062" w14:textId="77777777" w:rsidR="003D2C70" w:rsidRPr="0032338A" w:rsidRDefault="003D2C70" w:rsidP="003D2C70">
      <w:pPr>
        <w:rPr>
          <w:rFonts w:asciiTheme="minorHAnsi" w:hAnsiTheme="minorHAnsi"/>
          <w:b/>
        </w:rPr>
      </w:pPr>
    </w:p>
    <w:p w14:paraId="3BC05134" w14:textId="3F03FACD" w:rsidR="003D2C70" w:rsidRPr="0032338A" w:rsidRDefault="00AE4F67" w:rsidP="003D2C70">
      <w:pPr>
        <w:rPr>
          <w:rFonts w:asciiTheme="minorHAnsi" w:hAnsiTheme="minorHAnsi"/>
          <w:b/>
        </w:rPr>
      </w:pPr>
      <w:r w:rsidRPr="0032338A">
        <w:rPr>
          <w:rFonts w:asciiTheme="minorHAnsi" w:hAnsiTheme="minorHAnsi"/>
          <w:noProof/>
        </w:rPr>
        <w:drawing>
          <wp:anchor distT="0" distB="0" distL="114300" distR="114300" simplePos="0" relativeHeight="251651584" behindDoc="0" locked="0" layoutInCell="1" allowOverlap="1" wp14:anchorId="0D7AF182" wp14:editId="60C11FBA">
            <wp:simplePos x="0" y="0"/>
            <wp:positionH relativeFrom="column">
              <wp:posOffset>457200</wp:posOffset>
            </wp:positionH>
            <wp:positionV relativeFrom="paragraph">
              <wp:posOffset>170815</wp:posOffset>
            </wp:positionV>
            <wp:extent cx="3429000" cy="2577465"/>
            <wp:effectExtent l="0" t="0" r="0" b="0"/>
            <wp:wrapTight wrapText="bothSides">
              <wp:wrapPolygon edited="0">
                <wp:start x="0" y="0"/>
                <wp:lineTo x="0" y="21286"/>
                <wp:lineTo x="21440" y="21286"/>
                <wp:lineTo x="21440" y="0"/>
                <wp:lineTo x="0" y="0"/>
              </wp:wrapPolygon>
            </wp:wrapTight>
            <wp:docPr id="134" name="Picture 134" descr="caricature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aricature 010"/>
                    <pic:cNvPicPr>
                      <a:picLocks noChangeAspect="1" noChangeArrowheads="1"/>
                    </pic:cNvPicPr>
                  </pic:nvPicPr>
                  <pic:blipFill>
                    <a:blip r:embed="rId15"/>
                    <a:srcRect/>
                    <a:stretch>
                      <a:fillRect/>
                    </a:stretch>
                  </pic:blipFill>
                  <pic:spPr bwMode="auto">
                    <a:xfrm>
                      <a:off x="0" y="0"/>
                      <a:ext cx="3429000" cy="2577465"/>
                    </a:xfrm>
                    <a:prstGeom prst="rect">
                      <a:avLst/>
                    </a:prstGeom>
                    <a:noFill/>
                    <a:ln w="9525">
                      <a:noFill/>
                      <a:miter lim="800000"/>
                      <a:headEnd/>
                      <a:tailEnd/>
                    </a:ln>
                  </pic:spPr>
                </pic:pic>
              </a:graphicData>
            </a:graphic>
          </wp:anchor>
        </w:drawing>
      </w:r>
    </w:p>
    <w:p w14:paraId="5BF81B2B" w14:textId="4C003527" w:rsidR="003D2C70" w:rsidRPr="0032338A" w:rsidRDefault="000D3F54" w:rsidP="003D2C70">
      <w:pPr>
        <w:rPr>
          <w:rFonts w:asciiTheme="minorHAnsi" w:hAnsiTheme="minorHAnsi"/>
          <w:b/>
        </w:rPr>
      </w:pPr>
      <w:r>
        <w:rPr>
          <w:rFonts w:asciiTheme="minorHAnsi" w:hAnsiTheme="minorHAnsi"/>
          <w:b/>
          <w:noProof/>
        </w:rPr>
        <mc:AlternateContent>
          <mc:Choice Requires="wps">
            <w:drawing>
              <wp:anchor distT="0" distB="0" distL="114300" distR="114300" simplePos="0" relativeHeight="251655680" behindDoc="0" locked="0" layoutInCell="1" allowOverlap="1" wp14:anchorId="52264115" wp14:editId="16B957F4">
                <wp:simplePos x="0" y="0"/>
                <wp:positionH relativeFrom="column">
                  <wp:posOffset>4343400</wp:posOffset>
                </wp:positionH>
                <wp:positionV relativeFrom="paragraph">
                  <wp:posOffset>135890</wp:posOffset>
                </wp:positionV>
                <wp:extent cx="1828800" cy="1828800"/>
                <wp:effectExtent l="0" t="0" r="0" b="3810"/>
                <wp:wrapNone/>
                <wp:docPr id="17"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08ACB3" w14:textId="77777777" w:rsidR="00CF79A1" w:rsidRDefault="00CF79A1"/>
                          <w:p w14:paraId="60D63680" w14:textId="77777777" w:rsidR="00CF79A1" w:rsidRDefault="00CF79A1">
                            <w:r>
                              <w:t>Risk Taking: 3D focus on the mouth, braces and microphone.  Selection of symbols effective for personal interpretation.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59" type="#_x0000_t202" style="position:absolute;margin-left:342pt;margin-top:10.7pt;width:2in;height:2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" stroked="f">
                <v:textbox>
                  <w:txbxContent>
                    <w:p w14:paraId="4D08ACB3" w14:textId="77777777" w:rsidR="00CF79A1" w:rsidRDefault="00CF79A1"/>
                    <w:p w14:paraId="60D63680" w14:textId="77777777" w:rsidR="00CF79A1" w:rsidRDefault="00CF79A1">
                      <w:r>
                        <w:t xml:space="preserve">Risk Taking: 3D focus on the mouth, braces and microphone.  </w:t>
                      </w:r>
                      <w:proofErr w:type="gramStart"/>
                      <w:r>
                        <w:t>Selection of symbols effective for personal interpretation.</w:t>
                      </w:r>
                      <w:proofErr w:type="gramEnd"/>
                    </w:p>
                  </w:txbxContent>
                </v:textbox>
              </v:shape>
            </w:pict>
          </mc:Fallback>
        </mc:AlternateContent>
      </w:r>
    </w:p>
    <w:p w14:paraId="5837344F" w14:textId="77777777" w:rsidR="003D2C70" w:rsidRPr="0032338A" w:rsidRDefault="003D2C70" w:rsidP="003D2C70">
      <w:pPr>
        <w:rPr>
          <w:rFonts w:asciiTheme="minorHAnsi" w:hAnsiTheme="minorHAnsi"/>
          <w:b/>
        </w:rPr>
      </w:pPr>
    </w:p>
    <w:p w14:paraId="58DEA5EC" w14:textId="77777777" w:rsidR="003D2C70" w:rsidRPr="0032338A" w:rsidRDefault="003D2C70" w:rsidP="003D2C70">
      <w:pPr>
        <w:rPr>
          <w:rFonts w:asciiTheme="minorHAnsi" w:hAnsiTheme="minorHAnsi"/>
          <w:b/>
        </w:rPr>
      </w:pPr>
      <w:r w:rsidRPr="0032338A">
        <w:rPr>
          <w:rFonts w:asciiTheme="minorHAnsi" w:hAnsiTheme="minorHAnsi"/>
          <w:b/>
        </w:rPr>
        <w:t xml:space="preserve"> </w:t>
      </w:r>
    </w:p>
    <w:p w14:paraId="709025CC" w14:textId="77777777" w:rsidR="003D2C70" w:rsidRPr="0032338A" w:rsidRDefault="003D2C70" w:rsidP="003D2C70">
      <w:pPr>
        <w:rPr>
          <w:rFonts w:asciiTheme="minorHAnsi" w:hAnsiTheme="minorHAnsi"/>
          <w:b/>
        </w:rPr>
      </w:pPr>
    </w:p>
    <w:p w14:paraId="650705DB" w14:textId="77777777" w:rsidR="003D2C70" w:rsidRPr="0032338A" w:rsidRDefault="003D2C70" w:rsidP="003D2C70">
      <w:pPr>
        <w:rPr>
          <w:rFonts w:asciiTheme="minorHAnsi" w:hAnsiTheme="minorHAnsi"/>
          <w:b/>
        </w:rPr>
      </w:pPr>
    </w:p>
    <w:p w14:paraId="5978A169" w14:textId="77777777" w:rsidR="003D2C70" w:rsidRPr="0032338A" w:rsidRDefault="003D2C70" w:rsidP="003D2C70">
      <w:pPr>
        <w:rPr>
          <w:rFonts w:asciiTheme="minorHAnsi" w:hAnsiTheme="minorHAnsi"/>
          <w:b/>
        </w:rPr>
      </w:pPr>
    </w:p>
    <w:p w14:paraId="03D526D8" w14:textId="77777777" w:rsidR="003D2C70" w:rsidRPr="0032338A" w:rsidRDefault="003D2C70" w:rsidP="003D2C70">
      <w:pPr>
        <w:rPr>
          <w:rFonts w:asciiTheme="minorHAnsi" w:hAnsiTheme="minorHAnsi"/>
          <w:b/>
        </w:rPr>
      </w:pPr>
    </w:p>
    <w:p w14:paraId="233FDCF3" w14:textId="77777777" w:rsidR="003D2C70" w:rsidRPr="0032338A" w:rsidRDefault="003D2C70" w:rsidP="003D2C70">
      <w:pPr>
        <w:rPr>
          <w:rFonts w:asciiTheme="minorHAnsi" w:hAnsiTheme="minorHAnsi"/>
          <w:b/>
        </w:rPr>
      </w:pPr>
    </w:p>
    <w:p w14:paraId="640C1DC2" w14:textId="77777777" w:rsidR="003D2C70" w:rsidRPr="0032338A" w:rsidRDefault="003D2C70" w:rsidP="003D2C70">
      <w:pPr>
        <w:rPr>
          <w:rFonts w:asciiTheme="minorHAnsi" w:hAnsiTheme="minorHAnsi"/>
          <w:b/>
        </w:rPr>
      </w:pPr>
    </w:p>
    <w:p w14:paraId="3FDE8041" w14:textId="14588ED4" w:rsidR="003D2C70" w:rsidRPr="0032338A" w:rsidRDefault="003D2C70" w:rsidP="003D2C70">
      <w:pPr>
        <w:rPr>
          <w:rFonts w:asciiTheme="minorHAnsi" w:hAnsiTheme="minorHAnsi"/>
          <w:b/>
        </w:rPr>
      </w:pPr>
    </w:p>
    <w:p w14:paraId="55EB2337" w14:textId="77777777" w:rsidR="003D2C70" w:rsidRPr="0032338A" w:rsidRDefault="003D2C70" w:rsidP="003D2C70">
      <w:pPr>
        <w:rPr>
          <w:rFonts w:asciiTheme="minorHAnsi" w:hAnsiTheme="minorHAnsi"/>
          <w:b/>
        </w:rPr>
      </w:pPr>
    </w:p>
    <w:p w14:paraId="38B2DA82" w14:textId="77777777" w:rsidR="003D2C70" w:rsidRPr="0032338A" w:rsidRDefault="003D2C70" w:rsidP="003D2C70">
      <w:pPr>
        <w:rPr>
          <w:rFonts w:asciiTheme="minorHAnsi" w:hAnsiTheme="minorHAnsi"/>
          <w:b/>
        </w:rPr>
      </w:pPr>
    </w:p>
    <w:p w14:paraId="40758BC9" w14:textId="77777777" w:rsidR="003D2C70" w:rsidRPr="0032338A" w:rsidRDefault="003D2C70" w:rsidP="003D2C70">
      <w:pPr>
        <w:rPr>
          <w:rFonts w:asciiTheme="minorHAnsi" w:hAnsiTheme="minorHAnsi"/>
          <w:b/>
        </w:rPr>
      </w:pPr>
    </w:p>
    <w:p w14:paraId="788080B2" w14:textId="6D7478AB" w:rsidR="003D2C70" w:rsidRPr="0032338A" w:rsidRDefault="003D2C70" w:rsidP="003D2C70">
      <w:pPr>
        <w:tabs>
          <w:tab w:val="left" w:pos="3440"/>
        </w:tabs>
        <w:rPr>
          <w:rFonts w:asciiTheme="minorHAnsi" w:hAnsiTheme="minorHAnsi"/>
          <w:b/>
        </w:rPr>
      </w:pPr>
      <w:r w:rsidRPr="0032338A">
        <w:rPr>
          <w:rFonts w:asciiTheme="minorHAnsi" w:hAnsiTheme="minorHAnsi"/>
          <w:b/>
        </w:rPr>
        <w:tab/>
      </w:r>
    </w:p>
    <w:p w14:paraId="74D63555" w14:textId="77777777" w:rsidR="003D2C70" w:rsidRPr="0032338A" w:rsidRDefault="003D2C70" w:rsidP="003D2C70">
      <w:pPr>
        <w:tabs>
          <w:tab w:val="left" w:pos="3440"/>
        </w:tabs>
        <w:rPr>
          <w:rFonts w:asciiTheme="minorHAnsi" w:hAnsiTheme="minorHAnsi"/>
          <w:b/>
        </w:rPr>
      </w:pPr>
    </w:p>
    <w:p w14:paraId="58C8E3B5" w14:textId="77777777" w:rsidR="003D2C70" w:rsidRPr="0032338A" w:rsidRDefault="003D2C70" w:rsidP="003D2C70">
      <w:pPr>
        <w:tabs>
          <w:tab w:val="left" w:pos="3440"/>
        </w:tabs>
        <w:rPr>
          <w:rFonts w:asciiTheme="minorHAnsi" w:hAnsiTheme="minorHAnsi"/>
          <w:b/>
        </w:rPr>
      </w:pPr>
    </w:p>
    <w:p w14:paraId="2DD46AE6" w14:textId="77777777" w:rsidR="003D2C70" w:rsidRPr="0032338A" w:rsidRDefault="003D2C70" w:rsidP="003D2C70">
      <w:pPr>
        <w:tabs>
          <w:tab w:val="left" w:pos="3440"/>
        </w:tabs>
        <w:rPr>
          <w:rFonts w:asciiTheme="minorHAnsi" w:hAnsiTheme="minorHAnsi"/>
          <w:b/>
        </w:rPr>
      </w:pPr>
    </w:p>
    <w:p w14:paraId="4915D2B8" w14:textId="05EC5005" w:rsidR="003D2C70" w:rsidRPr="0032338A" w:rsidRDefault="00AE4F67" w:rsidP="003D2C70">
      <w:pPr>
        <w:rPr>
          <w:rFonts w:asciiTheme="minorHAnsi" w:hAnsiTheme="minorHAnsi"/>
          <w:b/>
        </w:rPr>
      </w:pPr>
      <w:r w:rsidRPr="00AE4F67">
        <w:rPr>
          <w:rFonts w:asciiTheme="minorHAnsi" w:hAnsiTheme="minorHAnsi"/>
          <w:b/>
          <w:noProof/>
        </w:rPr>
        <w:drawing>
          <wp:anchor distT="0" distB="0" distL="114300" distR="114300" simplePos="0" relativeHeight="251670016" behindDoc="0" locked="0" layoutInCell="1" allowOverlap="1" wp14:anchorId="639B1D32" wp14:editId="3DC6ED7A">
            <wp:simplePos x="0" y="0"/>
            <wp:positionH relativeFrom="column">
              <wp:posOffset>228600</wp:posOffset>
            </wp:positionH>
            <wp:positionV relativeFrom="paragraph">
              <wp:posOffset>154940</wp:posOffset>
            </wp:positionV>
            <wp:extent cx="3429000" cy="2573655"/>
            <wp:effectExtent l="0" t="0" r="0" b="0"/>
            <wp:wrapTight wrapText="bothSides">
              <wp:wrapPolygon edited="0">
                <wp:start x="0" y="0"/>
                <wp:lineTo x="0" y="21318"/>
                <wp:lineTo x="21440" y="21318"/>
                <wp:lineTo x="21440" y="0"/>
                <wp:lineTo x="0" y="0"/>
              </wp:wrapPolygon>
            </wp:wrapTight>
            <wp:docPr id="2" name="Picture 2" descr="caricature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icature 0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9000" cy="25736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541BC86" w14:textId="77777777" w:rsidR="003D2C70" w:rsidRPr="0032338A" w:rsidRDefault="003D2C70" w:rsidP="003D2C70">
      <w:pPr>
        <w:rPr>
          <w:rFonts w:asciiTheme="minorHAnsi" w:hAnsiTheme="minorHAnsi"/>
          <w:b/>
        </w:rPr>
      </w:pPr>
    </w:p>
    <w:p w14:paraId="25EA5F29" w14:textId="420EC48B" w:rsidR="003D2C70" w:rsidRPr="0032338A" w:rsidRDefault="00AE4F67" w:rsidP="003D2C70">
      <w:pPr>
        <w:rPr>
          <w:rFonts w:asciiTheme="minorHAnsi" w:hAnsiTheme="minorHAnsi"/>
          <w:b/>
        </w:rPr>
      </w:pPr>
      <w:r>
        <w:rPr>
          <w:rFonts w:asciiTheme="minorHAnsi" w:hAnsiTheme="minorHAnsi" w:cs="Arial"/>
          <w:noProof/>
          <w:color w:val="000000"/>
        </w:rPr>
        <mc:AlternateContent>
          <mc:Choice Requires="wps">
            <w:drawing>
              <wp:anchor distT="0" distB="0" distL="114300" distR="114300" simplePos="0" relativeHeight="251656704" behindDoc="0" locked="0" layoutInCell="1" allowOverlap="1" wp14:anchorId="683FD61C" wp14:editId="4B96EED9">
                <wp:simplePos x="0" y="0"/>
                <wp:positionH relativeFrom="column">
                  <wp:posOffset>4114800</wp:posOffset>
                </wp:positionH>
                <wp:positionV relativeFrom="paragraph">
                  <wp:posOffset>26670</wp:posOffset>
                </wp:positionV>
                <wp:extent cx="1600200" cy="2286000"/>
                <wp:effectExtent l="0" t="0" r="0" b="0"/>
                <wp:wrapNone/>
                <wp:docPr id="16"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D7D148" w14:textId="77777777" w:rsidR="00CF79A1" w:rsidRDefault="00CF79A1">
                            <w:r>
                              <w:t>Not much exaggeration of features, but clear use of symbols. 3D construction was not very evident.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60" type="#_x0000_t202" style="position:absolute;margin-left:324pt;margin-top:2.1pt;width:126pt;height:18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" stroked="f">
                <v:textbox>
                  <w:txbxContent>
                    <w:p w14:paraId="33D7D148" w14:textId="77777777" w:rsidR="00CF79A1" w:rsidRDefault="00CF79A1">
                      <w:r>
                        <w:t>Not much exaggeration of features, but clear use of symbols. 3D construction was not very evident.</w:t>
                      </w:r>
                    </w:p>
                  </w:txbxContent>
                </v:textbox>
              </v:shape>
            </w:pict>
          </mc:Fallback>
        </mc:AlternateContent>
      </w:r>
    </w:p>
    <w:p w14:paraId="2B5172C0" w14:textId="77777777" w:rsidR="003D2C70" w:rsidRPr="0032338A" w:rsidRDefault="003D2C70" w:rsidP="003D2C70">
      <w:pPr>
        <w:rPr>
          <w:rFonts w:asciiTheme="minorHAnsi" w:hAnsiTheme="minorHAnsi"/>
          <w:b/>
        </w:rPr>
      </w:pPr>
    </w:p>
    <w:p w14:paraId="6EABF4D5" w14:textId="09DEC3EB" w:rsidR="003D2C70" w:rsidRPr="0032338A" w:rsidRDefault="003D2C70" w:rsidP="003D2C70">
      <w:pPr>
        <w:rPr>
          <w:rFonts w:asciiTheme="minorHAnsi" w:hAnsiTheme="minorHAnsi"/>
          <w:b/>
        </w:rPr>
      </w:pPr>
    </w:p>
    <w:p w14:paraId="55DC7B59" w14:textId="406F8DD9" w:rsidR="003D2C70" w:rsidRPr="0032338A" w:rsidRDefault="00AE4F67" w:rsidP="003D2C70">
      <w:pPr>
        <w:rPr>
          <w:rFonts w:asciiTheme="minorHAnsi" w:hAnsiTheme="minorHAnsi"/>
          <w:b/>
        </w:rPr>
      </w:pPr>
      <w:r>
        <w:rPr>
          <w:rFonts w:asciiTheme="minorHAnsi" w:hAnsiTheme="minorHAnsi"/>
          <w:b/>
          <w:noProof/>
        </w:rPr>
        <w:lastRenderedPageBreak/>
        <mc:AlternateContent>
          <mc:Choice Requires="wps">
            <w:drawing>
              <wp:anchor distT="0" distB="0" distL="114300" distR="114300" simplePos="0" relativeHeight="251657728" behindDoc="0" locked="0" layoutInCell="1" allowOverlap="1" wp14:anchorId="17AF5261" wp14:editId="5799D83D">
                <wp:simplePos x="0" y="0"/>
                <wp:positionH relativeFrom="column">
                  <wp:posOffset>4343400</wp:posOffset>
                </wp:positionH>
                <wp:positionV relativeFrom="paragraph">
                  <wp:posOffset>228600</wp:posOffset>
                </wp:positionV>
                <wp:extent cx="1600200" cy="2743200"/>
                <wp:effectExtent l="0" t="0" r="0" b="0"/>
                <wp:wrapNone/>
                <wp:docPr id="15"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74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B61B18" w14:textId="77777777" w:rsidR="00CF79A1" w:rsidRDefault="00CF79A1">
                            <w:r>
                              <w:t>Student identified feeling self-conscious about taking risks and did not exaggerate features. Solved problems in a variety of ways and used a variety of material to create an effect.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61" type="#_x0000_t202" style="position:absolute;margin-left:342pt;margin-top:18pt;width:126pt;height:3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" stroked="f">
                <v:textbox>
                  <w:txbxContent>
                    <w:p w14:paraId="6AB61B18" w14:textId="77777777" w:rsidR="00CF79A1" w:rsidRDefault="00CF79A1">
                      <w:r>
                        <w:t>Student identified feeling self-conscious about taking risks and did not exaggerate features. Solved problems in a variety of ways and used a variety of material to create an effect.</w:t>
                      </w:r>
                    </w:p>
                  </w:txbxContent>
                </v:textbox>
              </v:shape>
            </w:pict>
          </mc:Fallback>
        </mc:AlternateContent>
      </w:r>
      <w:r>
        <w:rPr>
          <w:rFonts w:asciiTheme="minorHAnsi" w:hAnsiTheme="minorHAnsi"/>
          <w:b/>
          <w:noProof/>
        </w:rPr>
        <mc:AlternateContent>
          <mc:Choice Requires="wps">
            <w:drawing>
              <wp:anchor distT="0" distB="0" distL="114300" distR="114300" simplePos="0" relativeHeight="251658752" behindDoc="0" locked="0" layoutInCell="1" allowOverlap="1" wp14:anchorId="78F86D8A" wp14:editId="32C5D8AD">
                <wp:simplePos x="0" y="0"/>
                <wp:positionH relativeFrom="column">
                  <wp:posOffset>4114800</wp:posOffset>
                </wp:positionH>
                <wp:positionV relativeFrom="paragraph">
                  <wp:posOffset>4800600</wp:posOffset>
                </wp:positionV>
                <wp:extent cx="1600200" cy="2971800"/>
                <wp:effectExtent l="0" t="0" r="0" b="0"/>
                <wp:wrapNone/>
                <wp:docPr id="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97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0AE1E8" w14:textId="77777777" w:rsidR="00CF79A1" w:rsidRDefault="00CF79A1">
                            <w:r>
                              <w:t xml:space="preserve">Hugely exaggerated eyes bulged from the 3D construction. Colour choice appropriate, good use of technique and material.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62" type="#_x0000_t202" style="position:absolute;margin-left:324pt;margin-top:378pt;width:126pt;height:23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" stroked="f">
                <v:textbox>
                  <w:txbxContent>
                    <w:p w14:paraId="460AE1E8" w14:textId="77777777" w:rsidR="00CF79A1" w:rsidRDefault="00CF79A1">
                      <w:r>
                        <w:t xml:space="preserve">Hugely exaggerated eyes bulged from the 3D construction. </w:t>
                      </w:r>
                      <w:proofErr w:type="spellStart"/>
                      <w:r>
                        <w:t>Colour</w:t>
                      </w:r>
                      <w:proofErr w:type="spellEnd"/>
                      <w:r>
                        <w:t xml:space="preserve"> choice appropriate, good use of technique and material.  </w:t>
                      </w:r>
                    </w:p>
                  </w:txbxContent>
                </v:textbox>
              </v:shape>
            </w:pict>
          </mc:Fallback>
        </mc:AlternateContent>
      </w:r>
      <w:r w:rsidRPr="00AE4F67">
        <w:rPr>
          <w:rFonts w:asciiTheme="minorHAnsi" w:hAnsiTheme="minorHAnsi"/>
          <w:b/>
          <w:noProof/>
        </w:rPr>
        <w:drawing>
          <wp:anchor distT="0" distB="0" distL="114300" distR="114300" simplePos="0" relativeHeight="251671040" behindDoc="0" locked="0" layoutInCell="1" allowOverlap="1" wp14:anchorId="11B30AA0" wp14:editId="549529BA">
            <wp:simplePos x="0" y="0"/>
            <wp:positionH relativeFrom="column">
              <wp:posOffset>228600</wp:posOffset>
            </wp:positionH>
            <wp:positionV relativeFrom="paragraph">
              <wp:posOffset>4572000</wp:posOffset>
            </wp:positionV>
            <wp:extent cx="3649345" cy="2734945"/>
            <wp:effectExtent l="0" t="0" r="8255" b="8255"/>
            <wp:wrapTight wrapText="bothSides">
              <wp:wrapPolygon edited="0">
                <wp:start x="0" y="0"/>
                <wp:lineTo x="0" y="21465"/>
                <wp:lineTo x="21499" y="21465"/>
                <wp:lineTo x="21499" y="0"/>
                <wp:lineTo x="0" y="0"/>
              </wp:wrapPolygon>
            </wp:wrapTight>
            <wp:docPr id="4" name="Picture 4" descr="caricature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icature 00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49345" cy="27349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E4F67">
        <w:rPr>
          <w:rFonts w:asciiTheme="minorHAnsi" w:hAnsiTheme="minorHAnsi"/>
          <w:b/>
          <w:noProof/>
        </w:rPr>
        <w:drawing>
          <wp:inline distT="0" distB="0" distL="0" distR="0" wp14:anchorId="207F3061" wp14:editId="14CDF73E">
            <wp:extent cx="4114800" cy="3090545"/>
            <wp:effectExtent l="25400" t="0" r="0" b="0"/>
            <wp:docPr id="3" name="Picture 3" descr="caricature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icature 003"/>
                    <pic:cNvPicPr>
                      <a:picLocks noChangeAspect="1" noChangeArrowheads="1"/>
                    </pic:cNvPicPr>
                  </pic:nvPicPr>
                  <pic:blipFill>
                    <a:blip r:embed="rId18"/>
                    <a:srcRect/>
                    <a:stretch>
                      <a:fillRect/>
                    </a:stretch>
                  </pic:blipFill>
                  <pic:spPr bwMode="auto">
                    <a:xfrm>
                      <a:off x="0" y="0"/>
                      <a:ext cx="4114800" cy="3090545"/>
                    </a:xfrm>
                    <a:prstGeom prst="rect">
                      <a:avLst/>
                    </a:prstGeom>
                    <a:noFill/>
                    <a:ln w="9525">
                      <a:noFill/>
                      <a:miter lim="800000"/>
                      <a:headEnd/>
                      <a:tailEnd/>
                    </a:ln>
                  </pic:spPr>
                </pic:pic>
              </a:graphicData>
            </a:graphic>
          </wp:inline>
        </w:drawing>
      </w:r>
      <w:r w:rsidR="003D2C70" w:rsidRPr="0032338A">
        <w:rPr>
          <w:rFonts w:asciiTheme="minorHAnsi" w:hAnsiTheme="minorHAnsi"/>
          <w:b/>
        </w:rPr>
        <w:br w:type="page"/>
      </w:r>
    </w:p>
    <w:p w14:paraId="0674FBCC" w14:textId="64EECD38" w:rsidR="003D2C70" w:rsidRPr="00E952CA" w:rsidRDefault="008D4956" w:rsidP="003D2C70">
      <w:pPr>
        <w:rPr>
          <w:rFonts w:asciiTheme="minorHAnsi" w:hAnsiTheme="minorHAnsi"/>
          <w:b/>
          <w:sz w:val="32"/>
          <w:szCs w:val="32"/>
        </w:rPr>
      </w:pPr>
      <w:r w:rsidRPr="00E952CA">
        <w:rPr>
          <w:rFonts w:asciiTheme="minorHAnsi" w:hAnsiTheme="minorHAnsi"/>
          <w:b/>
          <w:sz w:val="32"/>
          <w:szCs w:val="32"/>
        </w:rPr>
        <w:lastRenderedPageBreak/>
        <w:t>Resources</w:t>
      </w:r>
    </w:p>
    <w:p w14:paraId="50EC7B41" w14:textId="77777777" w:rsidR="003D2C70" w:rsidRPr="0032338A" w:rsidRDefault="003D2C70" w:rsidP="003D2C70">
      <w:pPr>
        <w:rPr>
          <w:rFonts w:asciiTheme="minorHAnsi" w:hAnsiTheme="minorHAnsi"/>
        </w:rPr>
      </w:pPr>
    </w:p>
    <w:p w14:paraId="1B4144A8" w14:textId="77777777" w:rsidR="003D2C70" w:rsidRPr="0032338A" w:rsidRDefault="00500119" w:rsidP="003D2C70">
      <w:pPr>
        <w:rPr>
          <w:rFonts w:asciiTheme="minorHAnsi" w:hAnsiTheme="minorHAnsi"/>
        </w:rPr>
      </w:pPr>
      <w:hyperlink r:id="rId19" w:history="1">
        <w:r w:rsidR="003D2C70" w:rsidRPr="0032338A">
          <w:rPr>
            <w:rStyle w:val="Hyperlink"/>
            <w:rFonts w:asciiTheme="minorHAnsi" w:hAnsiTheme="minorHAnsi"/>
          </w:rPr>
          <w:t>http://www.wikihow.com/Draw-Human-Faces</w:t>
        </w:r>
      </w:hyperlink>
    </w:p>
    <w:p w14:paraId="31F3A4EB" w14:textId="77777777" w:rsidR="003D2C70" w:rsidRPr="0032338A" w:rsidRDefault="003D2C70" w:rsidP="003D2C70">
      <w:pPr>
        <w:rPr>
          <w:rFonts w:asciiTheme="minorHAnsi" w:hAnsiTheme="minorHAnsi"/>
          <w:b/>
        </w:rPr>
      </w:pPr>
      <w:r w:rsidRPr="0032338A">
        <w:rPr>
          <w:rFonts w:asciiTheme="minorHAnsi" w:hAnsiTheme="minorHAnsi"/>
        </w:rPr>
        <w:t xml:space="preserve"> This site helps students learn how to draw the features in proportion and in proper relationship to one another.</w:t>
      </w:r>
    </w:p>
    <w:p w14:paraId="6B0A9493" w14:textId="77777777" w:rsidR="003D2C70" w:rsidRPr="0032338A" w:rsidRDefault="002B2CA4" w:rsidP="003D2C70">
      <w:pPr>
        <w:rPr>
          <w:rFonts w:asciiTheme="minorHAnsi" w:hAnsiTheme="minorHAnsi"/>
          <w:b/>
        </w:rPr>
      </w:pPr>
      <w:r w:rsidRPr="0032338A">
        <w:rPr>
          <w:rFonts w:asciiTheme="minorHAnsi" w:hAnsiTheme="minorHAnsi"/>
          <w:b/>
          <w:noProof/>
        </w:rPr>
        <w:drawing>
          <wp:inline distT="0" distB="0" distL="0" distR="0" wp14:anchorId="46F077D8" wp14:editId="123262C0">
            <wp:extent cx="1270000" cy="1625600"/>
            <wp:effectExtent l="25400" t="0" r="0" b="0"/>
            <wp:docPr id="5" name="Picture 5" descr="Face2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ce2_127"/>
                    <pic:cNvPicPr>
                      <a:picLocks noChangeAspect="1" noChangeArrowheads="1"/>
                    </pic:cNvPicPr>
                  </pic:nvPicPr>
                  <pic:blipFill>
                    <a:blip r:embed="rId20"/>
                    <a:srcRect/>
                    <a:stretch>
                      <a:fillRect/>
                    </a:stretch>
                  </pic:blipFill>
                  <pic:spPr bwMode="auto">
                    <a:xfrm>
                      <a:off x="0" y="0"/>
                      <a:ext cx="1270000" cy="1625600"/>
                    </a:xfrm>
                    <a:prstGeom prst="rect">
                      <a:avLst/>
                    </a:prstGeom>
                    <a:noFill/>
                    <a:ln w="9525">
                      <a:noFill/>
                      <a:miter lim="800000"/>
                      <a:headEnd/>
                      <a:tailEnd/>
                    </a:ln>
                  </pic:spPr>
                </pic:pic>
              </a:graphicData>
            </a:graphic>
          </wp:inline>
        </w:drawing>
      </w:r>
    </w:p>
    <w:p w14:paraId="0FF2B701" w14:textId="77777777" w:rsidR="003D2C70" w:rsidRPr="0032338A" w:rsidRDefault="003D2C70" w:rsidP="003D2C70">
      <w:pPr>
        <w:rPr>
          <w:rFonts w:asciiTheme="minorHAnsi" w:hAnsiTheme="minorHAnsi"/>
          <w:b/>
        </w:rPr>
      </w:pPr>
    </w:p>
    <w:p w14:paraId="6D634E8B" w14:textId="77777777" w:rsidR="003D2C70" w:rsidRPr="0032338A" w:rsidRDefault="003D2C70" w:rsidP="003D2C70">
      <w:pPr>
        <w:rPr>
          <w:rFonts w:asciiTheme="minorHAnsi" w:hAnsiTheme="minorHAnsi"/>
          <w:b/>
        </w:rPr>
      </w:pPr>
    </w:p>
    <w:p w14:paraId="15C918A5" w14:textId="77777777" w:rsidR="003D2C70" w:rsidRPr="0032338A" w:rsidRDefault="003D2C70" w:rsidP="003D2C70">
      <w:pPr>
        <w:rPr>
          <w:rFonts w:asciiTheme="minorHAnsi" w:hAnsiTheme="minorHAnsi"/>
          <w:b/>
        </w:rPr>
      </w:pPr>
      <w:r w:rsidRPr="0032338A">
        <w:rPr>
          <w:rFonts w:asciiTheme="minorHAnsi" w:hAnsiTheme="minorHAnsi"/>
          <w:b/>
        </w:rPr>
        <w:t>Caricature books and websites:</w:t>
      </w:r>
    </w:p>
    <w:p w14:paraId="5EC32604" w14:textId="77777777" w:rsidR="003D2C70" w:rsidRPr="0032338A" w:rsidRDefault="003D2C70" w:rsidP="003D2C70">
      <w:pPr>
        <w:rPr>
          <w:rFonts w:asciiTheme="minorHAnsi" w:hAnsiTheme="minorHAnsi"/>
        </w:rPr>
      </w:pPr>
    </w:p>
    <w:p w14:paraId="7F964A81"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The Savage Mirror, The Art of Contemporary Caricature</w:t>
      </w:r>
      <w:r w:rsidRPr="00216A30">
        <w:rPr>
          <w:rFonts w:asciiTheme="minorHAnsi" w:eastAsia="Times New Roman" w:hAnsiTheme="minorHAnsi" w:cs="Arial"/>
        </w:rPr>
        <w:t xml:space="preserve">, by Steven and Gail Anderson.  </w:t>
      </w:r>
    </w:p>
    <w:p w14:paraId="43B53C03"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rPr>
        <w:t> </w:t>
      </w:r>
    </w:p>
    <w:p w14:paraId="1ACC1064"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L’Art de la Caricature, A la Portee de Tous</w:t>
      </w:r>
      <w:r w:rsidRPr="00216A30">
        <w:rPr>
          <w:rFonts w:asciiTheme="minorHAnsi" w:eastAsia="Times New Roman" w:hAnsiTheme="minorHAnsi" w:cs="Arial"/>
          <w:i/>
        </w:rPr>
        <w:t>,</w:t>
      </w:r>
      <w:r w:rsidRPr="00216A30">
        <w:rPr>
          <w:rFonts w:asciiTheme="minorHAnsi" w:eastAsia="Times New Roman" w:hAnsiTheme="minorHAnsi" w:cs="Arial"/>
        </w:rPr>
        <w:t xml:space="preserve"> by Jan Opdebeeck</w:t>
      </w:r>
    </w:p>
    <w:p w14:paraId="219D82E1"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rPr>
        <w:t> </w:t>
      </w:r>
    </w:p>
    <w:p w14:paraId="0BD1F123" w14:textId="5B1066D1" w:rsidR="003D2C70" w:rsidRPr="00216A30" w:rsidRDefault="003D2C70" w:rsidP="003D2C70">
      <w:pPr>
        <w:rPr>
          <w:rFonts w:asciiTheme="minorHAnsi" w:eastAsia="Times New Roman" w:hAnsiTheme="minorHAnsi" w:cs="Tahoma"/>
          <w:i/>
        </w:rPr>
      </w:pPr>
      <w:r w:rsidRPr="00216A30">
        <w:rPr>
          <w:rFonts w:asciiTheme="minorHAnsi" w:eastAsia="Times New Roman" w:hAnsiTheme="minorHAnsi" w:cs="Arial"/>
          <w:bCs/>
          <w:i/>
        </w:rPr>
        <w:t>Pens and Needle</w:t>
      </w:r>
      <w:r w:rsidRPr="00216A30">
        <w:rPr>
          <w:rFonts w:asciiTheme="minorHAnsi" w:eastAsia="Times New Roman" w:hAnsiTheme="minorHAnsi" w:cs="Arial"/>
          <w:i/>
        </w:rPr>
        <w:t>s</w:t>
      </w:r>
      <w:r w:rsidR="00216A30">
        <w:rPr>
          <w:rFonts w:asciiTheme="minorHAnsi" w:eastAsia="Times New Roman" w:hAnsiTheme="minorHAnsi" w:cs="Arial"/>
          <w:i/>
        </w:rPr>
        <w:t>,</w:t>
      </w:r>
      <w:r w:rsidR="00216A30">
        <w:rPr>
          <w:rFonts w:asciiTheme="minorHAnsi" w:eastAsia="Times New Roman" w:hAnsiTheme="minorHAnsi" w:cs="Tahoma"/>
          <w:i/>
        </w:rPr>
        <w:t xml:space="preserve"> </w:t>
      </w:r>
      <w:r w:rsidRPr="00216A30">
        <w:rPr>
          <w:rFonts w:asciiTheme="minorHAnsi" w:eastAsia="Times New Roman" w:hAnsiTheme="minorHAnsi" w:cs="Arial"/>
        </w:rPr>
        <w:t>Literary Caricatures by David Levine, Introduced and Selected by John Updike</w:t>
      </w:r>
    </w:p>
    <w:p w14:paraId="101C82F1"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rPr>
        <w:t> </w:t>
      </w:r>
    </w:p>
    <w:p w14:paraId="30D80602"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The Art of Jack Davis</w:t>
      </w:r>
      <w:r w:rsidRPr="00216A30">
        <w:rPr>
          <w:rFonts w:asciiTheme="minorHAnsi" w:eastAsia="Times New Roman" w:hAnsiTheme="minorHAnsi" w:cs="Arial"/>
          <w:i/>
        </w:rPr>
        <w:t>,</w:t>
      </w:r>
      <w:r w:rsidRPr="00216A30">
        <w:rPr>
          <w:rFonts w:asciiTheme="minorHAnsi" w:eastAsia="Times New Roman" w:hAnsiTheme="minorHAnsi" w:cs="Arial"/>
        </w:rPr>
        <w:t xml:space="preserve"> by Hank Harrison </w:t>
      </w:r>
    </w:p>
    <w:p w14:paraId="6A6B45E1"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rPr>
        <w:t> </w:t>
      </w:r>
    </w:p>
    <w:p w14:paraId="3064A9B2"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The Complete Book of Caricature</w:t>
      </w:r>
      <w:r w:rsidRPr="00216A30">
        <w:rPr>
          <w:rFonts w:asciiTheme="minorHAnsi" w:eastAsia="Times New Roman" w:hAnsiTheme="minorHAnsi" w:cs="Arial"/>
          <w:i/>
        </w:rPr>
        <w:t>,</w:t>
      </w:r>
      <w:r w:rsidRPr="00216A30">
        <w:rPr>
          <w:rFonts w:asciiTheme="minorHAnsi" w:eastAsia="Times New Roman" w:hAnsiTheme="minorHAnsi" w:cs="Arial"/>
        </w:rPr>
        <w:t xml:space="preserve"> by Bob Staake</w:t>
      </w:r>
    </w:p>
    <w:p w14:paraId="20CEED27"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rPr>
        <w:t> </w:t>
      </w:r>
    </w:p>
    <w:p w14:paraId="3D6CC2B1"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Stars</w:t>
      </w:r>
      <w:r w:rsidRPr="00216A30">
        <w:rPr>
          <w:rFonts w:asciiTheme="minorHAnsi" w:eastAsia="Times New Roman" w:hAnsiTheme="minorHAnsi" w:cs="Arial"/>
        </w:rPr>
        <w:t>, by Sebastian Kruger</w:t>
      </w:r>
    </w:p>
    <w:p w14:paraId="1075CBC2"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rPr>
        <w:t> </w:t>
      </w:r>
    </w:p>
    <w:p w14:paraId="12168195"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How to Draw Caricatures</w:t>
      </w:r>
      <w:r w:rsidRPr="00216A30">
        <w:rPr>
          <w:rFonts w:asciiTheme="minorHAnsi" w:eastAsia="Times New Roman" w:hAnsiTheme="minorHAnsi" w:cs="Arial"/>
          <w:i/>
        </w:rPr>
        <w:t>,</w:t>
      </w:r>
      <w:r w:rsidRPr="00216A30">
        <w:rPr>
          <w:rFonts w:asciiTheme="minorHAnsi" w:eastAsia="Times New Roman" w:hAnsiTheme="minorHAnsi" w:cs="Arial"/>
        </w:rPr>
        <w:t xml:space="preserve"> by Lenn Redman</w:t>
      </w:r>
    </w:p>
    <w:p w14:paraId="0475FC23"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rPr>
        <w:t> </w:t>
      </w:r>
    </w:p>
    <w:p w14:paraId="3D56775F"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Caricatures (Learn to Draw)</w:t>
      </w:r>
      <w:r w:rsidRPr="00216A30">
        <w:rPr>
          <w:rFonts w:asciiTheme="minorHAnsi" w:eastAsia="Times New Roman" w:hAnsiTheme="minorHAnsi" w:cs="Arial"/>
          <w:i/>
        </w:rPr>
        <w:t>,</w:t>
      </w:r>
      <w:r w:rsidRPr="00216A30">
        <w:rPr>
          <w:rFonts w:asciiTheme="minorHAnsi" w:eastAsia="Times New Roman" w:hAnsiTheme="minorHAnsi" w:cs="Arial"/>
        </w:rPr>
        <w:t xml:space="preserve"> by Alex Hughes</w:t>
      </w:r>
      <w:r w:rsidRPr="00216A30">
        <w:rPr>
          <w:rFonts w:asciiTheme="minorHAnsi" w:eastAsia="Times New Roman" w:hAnsiTheme="minorHAnsi" w:cs="Arial"/>
        </w:rPr>
        <w:br/>
      </w:r>
      <w:r w:rsidRPr="00216A30">
        <w:rPr>
          <w:rFonts w:asciiTheme="minorHAnsi" w:eastAsia="Times New Roman" w:hAnsiTheme="minorHAnsi" w:cs="Arial"/>
          <w:bCs/>
          <w:u w:val="single"/>
        </w:rPr>
        <w:br/>
      </w:r>
      <w:r w:rsidRPr="00216A30">
        <w:rPr>
          <w:rFonts w:asciiTheme="minorHAnsi" w:eastAsia="Times New Roman" w:hAnsiTheme="minorHAnsi" w:cs="Arial"/>
          <w:bCs/>
          <w:i/>
        </w:rPr>
        <w:t>Hirschfeld’s Hollywood</w:t>
      </w:r>
      <w:r w:rsidRPr="00216A30">
        <w:rPr>
          <w:rFonts w:asciiTheme="minorHAnsi" w:eastAsia="Times New Roman" w:hAnsiTheme="minorHAnsi" w:cs="Arial"/>
          <w:i/>
        </w:rPr>
        <w:t>,</w:t>
      </w:r>
      <w:r w:rsidRPr="00216A30">
        <w:rPr>
          <w:rFonts w:asciiTheme="minorHAnsi" w:eastAsia="Times New Roman" w:hAnsiTheme="minorHAnsi" w:cs="Arial"/>
        </w:rPr>
        <w:t xml:space="preserve"> The Film Art of Al Hirschfeld, by David Leopold</w:t>
      </w:r>
    </w:p>
    <w:p w14:paraId="392E5B3E"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Tahoma"/>
        </w:rPr>
        <w:t> </w:t>
      </w:r>
    </w:p>
    <w:p w14:paraId="426F2A4C" w14:textId="6D5B2399"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Let's Toon CARICATURES</w:t>
      </w:r>
      <w:r w:rsidRPr="00216A30">
        <w:rPr>
          <w:rFonts w:asciiTheme="minorHAnsi" w:eastAsia="Times New Roman" w:hAnsiTheme="minorHAnsi" w:cs="Arial"/>
          <w:i/>
        </w:rPr>
        <w:t>,</w:t>
      </w:r>
      <w:r w:rsidRPr="00216A30">
        <w:rPr>
          <w:rFonts w:asciiTheme="minorHAnsi" w:eastAsia="Times New Roman" w:hAnsiTheme="minorHAnsi" w:cs="Arial"/>
        </w:rPr>
        <w:t xml:space="preserve"> by Keelan Parham</w:t>
      </w:r>
    </w:p>
    <w:p w14:paraId="3DB6781B" w14:textId="77777777"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Tahoma"/>
        </w:rPr>
        <w:t> </w:t>
      </w:r>
    </w:p>
    <w:p w14:paraId="1C2A7D20" w14:textId="791C2690" w:rsidR="003D2C70" w:rsidRPr="00216A30" w:rsidRDefault="003D2C70" w:rsidP="003D2C70">
      <w:pPr>
        <w:rPr>
          <w:rFonts w:asciiTheme="minorHAnsi" w:eastAsia="Times New Roman" w:hAnsiTheme="minorHAnsi" w:cs="Tahoma"/>
        </w:rPr>
      </w:pPr>
      <w:r w:rsidRPr="00216A30">
        <w:rPr>
          <w:rFonts w:asciiTheme="minorHAnsi" w:eastAsia="Times New Roman" w:hAnsiTheme="minorHAnsi" w:cs="Arial"/>
          <w:bCs/>
          <w:i/>
        </w:rPr>
        <w:t>Party of 1, Roadkill of an Itinerant Caricaturist</w:t>
      </w:r>
      <w:r w:rsidRPr="00216A30">
        <w:rPr>
          <w:rFonts w:asciiTheme="minorHAnsi" w:eastAsia="Times New Roman" w:hAnsiTheme="minorHAnsi" w:cs="Arial"/>
          <w:i/>
        </w:rPr>
        <w:t>,</w:t>
      </w:r>
      <w:r w:rsidR="00216A30" w:rsidRPr="00216A30">
        <w:rPr>
          <w:rFonts w:asciiTheme="minorHAnsi" w:eastAsia="Times New Roman" w:hAnsiTheme="minorHAnsi" w:cs="Arial"/>
        </w:rPr>
        <w:t xml:space="preserve"> by</w:t>
      </w:r>
      <w:r w:rsidRPr="00216A30">
        <w:rPr>
          <w:rFonts w:asciiTheme="minorHAnsi" w:eastAsia="Times New Roman" w:hAnsiTheme="minorHAnsi" w:cs="Arial"/>
        </w:rPr>
        <w:t xml:space="preserve"> Sam Klemke</w:t>
      </w:r>
    </w:p>
    <w:p w14:paraId="250EFBE2" w14:textId="77777777" w:rsidR="003D2C70" w:rsidRPr="00216A30" w:rsidRDefault="003D2C70" w:rsidP="003D2C70">
      <w:pPr>
        <w:rPr>
          <w:rFonts w:asciiTheme="minorHAnsi" w:hAnsiTheme="minorHAnsi"/>
        </w:rPr>
      </w:pPr>
    </w:p>
    <w:p w14:paraId="4AE1DCFA" w14:textId="47E847F8" w:rsidR="003D2C70" w:rsidRPr="0032338A" w:rsidRDefault="001219BB" w:rsidP="003D2C70">
      <w:pPr>
        <w:rPr>
          <w:rFonts w:asciiTheme="minorHAnsi" w:hAnsiTheme="minorHAnsi"/>
        </w:rPr>
      </w:pPr>
      <w:r w:rsidRPr="0032338A">
        <w:rPr>
          <w:rFonts w:asciiTheme="minorHAnsi" w:hAnsiTheme="minorHAnsi"/>
          <w:b/>
          <w:noProof/>
        </w:rPr>
        <w:lastRenderedPageBreak/>
        <w:drawing>
          <wp:anchor distT="0" distB="0" distL="114300" distR="114300" simplePos="0" relativeHeight="251672064" behindDoc="0" locked="0" layoutInCell="1" allowOverlap="1" wp14:anchorId="0F2C5934" wp14:editId="351DC199">
            <wp:simplePos x="0" y="0"/>
            <wp:positionH relativeFrom="column">
              <wp:posOffset>-228600</wp:posOffset>
            </wp:positionH>
            <wp:positionV relativeFrom="paragraph">
              <wp:posOffset>0</wp:posOffset>
            </wp:positionV>
            <wp:extent cx="3700145" cy="5537200"/>
            <wp:effectExtent l="0" t="0" r="8255" b="0"/>
            <wp:wrapTight wrapText="bothSides">
              <wp:wrapPolygon edited="0">
                <wp:start x="0" y="0"/>
                <wp:lineTo x="0" y="21501"/>
                <wp:lineTo x="21500" y="21501"/>
                <wp:lineTo x="21500" y="0"/>
                <wp:lineTo x="0" y="0"/>
              </wp:wrapPolygon>
            </wp:wrapTight>
            <wp:docPr id="7" name="Picture 7" descr="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ionship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0145" cy="5537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5E72E6C" w14:textId="2E013991" w:rsidR="003D2C70" w:rsidRPr="0032338A" w:rsidRDefault="003D2C70" w:rsidP="003D2C70">
      <w:pPr>
        <w:rPr>
          <w:rFonts w:asciiTheme="minorHAnsi" w:hAnsiTheme="minorHAnsi"/>
        </w:rPr>
      </w:pPr>
    </w:p>
    <w:p w14:paraId="20ECC9A4" w14:textId="77777777" w:rsidR="003D2C70" w:rsidRPr="0032338A" w:rsidRDefault="003D2C70" w:rsidP="003D2C70">
      <w:pPr>
        <w:rPr>
          <w:rFonts w:asciiTheme="minorHAnsi" w:hAnsiTheme="minorHAnsi"/>
        </w:rPr>
      </w:pPr>
    </w:p>
    <w:p w14:paraId="37005B57" w14:textId="5FC5F22B" w:rsidR="003D2C70" w:rsidRPr="0032338A" w:rsidRDefault="003D2C70" w:rsidP="003D2C70">
      <w:pPr>
        <w:rPr>
          <w:rFonts w:asciiTheme="minorHAnsi" w:hAnsiTheme="minorHAnsi"/>
        </w:rPr>
      </w:pPr>
      <w:r w:rsidRPr="0032338A">
        <w:rPr>
          <w:rFonts w:asciiTheme="minorHAnsi" w:hAnsiTheme="minorHAnsi"/>
        </w:rPr>
        <w:t>The Mad Blog – How to Draw Caricatures</w:t>
      </w:r>
    </w:p>
    <w:p w14:paraId="5198CF84" w14:textId="77777777" w:rsidR="001219BB" w:rsidRDefault="001219BB" w:rsidP="003D2C70">
      <w:pPr>
        <w:rPr>
          <w:rFonts w:asciiTheme="minorHAnsi" w:hAnsiTheme="minorHAnsi"/>
        </w:rPr>
      </w:pPr>
    </w:p>
    <w:p w14:paraId="6E5DD8FC" w14:textId="77777777" w:rsidR="001219BB" w:rsidRDefault="001219BB" w:rsidP="003D2C70">
      <w:pPr>
        <w:rPr>
          <w:rFonts w:asciiTheme="minorHAnsi" w:hAnsiTheme="minorHAnsi"/>
        </w:rPr>
      </w:pPr>
    </w:p>
    <w:p w14:paraId="215A3A2E" w14:textId="77777777" w:rsidR="001219BB" w:rsidRDefault="001219BB" w:rsidP="003D2C70">
      <w:pPr>
        <w:rPr>
          <w:rFonts w:asciiTheme="minorHAnsi" w:hAnsiTheme="minorHAnsi"/>
        </w:rPr>
      </w:pPr>
    </w:p>
    <w:p w14:paraId="1D76A94A" w14:textId="77777777" w:rsidR="001219BB" w:rsidRDefault="001219BB" w:rsidP="003D2C70">
      <w:pPr>
        <w:rPr>
          <w:rFonts w:asciiTheme="minorHAnsi" w:hAnsiTheme="minorHAnsi"/>
        </w:rPr>
      </w:pPr>
    </w:p>
    <w:p w14:paraId="6C4946A9" w14:textId="77777777" w:rsidR="001219BB" w:rsidRDefault="001219BB" w:rsidP="003D2C70">
      <w:pPr>
        <w:rPr>
          <w:rFonts w:asciiTheme="minorHAnsi" w:hAnsiTheme="minorHAnsi"/>
        </w:rPr>
      </w:pPr>
    </w:p>
    <w:p w14:paraId="5228A5DF" w14:textId="77777777" w:rsidR="001219BB" w:rsidRDefault="001219BB" w:rsidP="003D2C70">
      <w:pPr>
        <w:rPr>
          <w:rFonts w:asciiTheme="minorHAnsi" w:hAnsiTheme="minorHAnsi"/>
        </w:rPr>
      </w:pPr>
    </w:p>
    <w:p w14:paraId="23BCEC61" w14:textId="77777777" w:rsidR="003D2C70" w:rsidRPr="0032338A" w:rsidRDefault="00500119" w:rsidP="003D2C70">
      <w:pPr>
        <w:rPr>
          <w:rFonts w:asciiTheme="minorHAnsi" w:hAnsiTheme="minorHAnsi"/>
        </w:rPr>
      </w:pPr>
      <w:hyperlink r:id="rId22" w:history="1">
        <w:r w:rsidR="003D2C70" w:rsidRPr="0032338A">
          <w:rPr>
            <w:rStyle w:val="Hyperlink"/>
            <w:rFonts w:asciiTheme="minorHAnsi" w:hAnsiTheme="minorHAnsi"/>
          </w:rPr>
          <w:t>http://www.tomrichmond.com/blog/2008/02/14/how-to-draw-caricatures-1-the-5-shapes/</w:t>
        </w:r>
      </w:hyperlink>
    </w:p>
    <w:p w14:paraId="21C4FB90" w14:textId="77777777" w:rsidR="003D2C70" w:rsidRPr="0032338A" w:rsidRDefault="003D2C70" w:rsidP="003D2C70">
      <w:pPr>
        <w:rPr>
          <w:rFonts w:asciiTheme="minorHAnsi" w:hAnsiTheme="minorHAnsi"/>
          <w:b/>
        </w:rPr>
      </w:pPr>
    </w:p>
    <w:p w14:paraId="1CF3913E" w14:textId="77777777" w:rsidR="003D2C70" w:rsidRPr="0032338A" w:rsidRDefault="002B2CA4" w:rsidP="003D2C70">
      <w:pPr>
        <w:rPr>
          <w:rFonts w:asciiTheme="minorHAnsi" w:hAnsiTheme="minorHAnsi"/>
          <w:b/>
        </w:rPr>
      </w:pPr>
      <w:r w:rsidRPr="0032338A">
        <w:rPr>
          <w:rFonts w:asciiTheme="minorHAnsi" w:hAnsiTheme="minorHAnsi"/>
          <w:b/>
          <w:noProof/>
        </w:rPr>
        <w:drawing>
          <wp:inline distT="0" distB="0" distL="0" distR="0" wp14:anchorId="32032BF4" wp14:editId="3EB9FF11">
            <wp:extent cx="1219200" cy="1439545"/>
            <wp:effectExtent l="25400" t="0" r="0" b="0"/>
            <wp:docPr id="6" name="Picture 6" descr="5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shapes"/>
                    <pic:cNvPicPr>
                      <a:picLocks noChangeAspect="1" noChangeArrowheads="1"/>
                    </pic:cNvPicPr>
                  </pic:nvPicPr>
                  <pic:blipFill>
                    <a:blip r:embed="rId23"/>
                    <a:srcRect/>
                    <a:stretch>
                      <a:fillRect/>
                    </a:stretch>
                  </pic:blipFill>
                  <pic:spPr bwMode="auto">
                    <a:xfrm>
                      <a:off x="0" y="0"/>
                      <a:ext cx="1219200" cy="1439545"/>
                    </a:xfrm>
                    <a:prstGeom prst="rect">
                      <a:avLst/>
                    </a:prstGeom>
                    <a:noFill/>
                    <a:ln w="9525">
                      <a:noFill/>
                      <a:miter lim="800000"/>
                      <a:headEnd/>
                      <a:tailEnd/>
                    </a:ln>
                  </pic:spPr>
                </pic:pic>
              </a:graphicData>
            </a:graphic>
          </wp:inline>
        </w:drawing>
      </w:r>
      <w:r w:rsidR="003D2C70" w:rsidRPr="0032338A">
        <w:rPr>
          <w:rFonts w:asciiTheme="minorHAnsi" w:hAnsiTheme="minorHAnsi"/>
          <w:b/>
        </w:rPr>
        <w:t xml:space="preserve">    </w:t>
      </w:r>
    </w:p>
    <w:p w14:paraId="343CEAA7" w14:textId="77777777" w:rsidR="001219BB" w:rsidRDefault="001219BB" w:rsidP="003D2C70">
      <w:pPr>
        <w:rPr>
          <w:rFonts w:asciiTheme="minorHAnsi" w:hAnsiTheme="minorHAnsi"/>
          <w:b/>
        </w:rPr>
      </w:pPr>
    </w:p>
    <w:p w14:paraId="26686D0D" w14:textId="77777777" w:rsidR="001219BB" w:rsidRDefault="001219BB">
      <w:pPr>
        <w:rPr>
          <w:rFonts w:asciiTheme="minorHAnsi" w:hAnsiTheme="minorHAnsi"/>
          <w:b/>
        </w:rPr>
      </w:pPr>
      <w:r>
        <w:rPr>
          <w:rFonts w:asciiTheme="minorHAnsi" w:hAnsiTheme="minorHAnsi"/>
          <w:b/>
        </w:rPr>
        <w:br w:type="page"/>
      </w:r>
    </w:p>
    <w:p w14:paraId="54B0D733" w14:textId="77777777" w:rsidR="001219BB" w:rsidRDefault="00500119">
      <w:pPr>
        <w:pStyle w:val="Default"/>
        <w:framePr w:w="22239" w:wrap="auto" w:vAnchor="page" w:hAnchor="page" w:x="101" w:y="23040"/>
      </w:pPr>
      <w:r>
        <w:lastRenderedPageBreak/>
        <w:pict w14:anchorId="6BE53F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11in;mso-position-vertical:absolute">
            <v:imagedata r:id="rId24" o:title=""/>
          </v:shape>
        </w:pict>
      </w:r>
    </w:p>
    <w:p w14:paraId="7F1199A1" w14:textId="033AC135" w:rsidR="001219BB" w:rsidRPr="00E952CA" w:rsidRDefault="001219BB" w:rsidP="001219BB">
      <w:pPr>
        <w:rPr>
          <w:rFonts w:asciiTheme="minorHAnsi" w:eastAsia="Times New Roman" w:hAnsiTheme="minorHAnsi"/>
          <w:b/>
          <w:sz w:val="32"/>
          <w:szCs w:val="32"/>
        </w:rPr>
      </w:pPr>
      <w:r>
        <w:rPr>
          <w:rFonts w:asciiTheme="minorHAnsi" w:hAnsiTheme="minorHAnsi"/>
          <w:b/>
        </w:rPr>
        <w:lastRenderedPageBreak/>
        <w:t xml:space="preserve"> </w:t>
      </w:r>
      <w:r w:rsidRPr="00E952CA">
        <w:rPr>
          <w:rFonts w:asciiTheme="minorHAnsi" w:eastAsia="Times New Roman" w:hAnsiTheme="minorHAnsi"/>
          <w:b/>
          <w:sz w:val="32"/>
          <w:szCs w:val="32"/>
        </w:rPr>
        <w:t>Peer Critique</w:t>
      </w:r>
    </w:p>
    <w:p w14:paraId="613FC4C0" w14:textId="77777777" w:rsidR="001219BB" w:rsidRPr="0032338A" w:rsidRDefault="001219BB" w:rsidP="001219BB">
      <w:pPr>
        <w:jc w:val="center"/>
        <w:rPr>
          <w:rFonts w:asciiTheme="minorHAnsi" w:eastAsia="Times New Roman" w:hAnsiTheme="minorHAnsi"/>
          <w:b/>
        </w:rPr>
      </w:pPr>
    </w:p>
    <w:p w14:paraId="666BDEFA" w14:textId="77777777" w:rsidR="001219BB" w:rsidRPr="0032338A" w:rsidRDefault="001219BB" w:rsidP="001219BB">
      <w:pPr>
        <w:jc w:val="center"/>
        <w:rPr>
          <w:rFonts w:asciiTheme="minorHAnsi" w:eastAsia="Times New Roman" w:hAnsiTheme="minorHAnsi"/>
          <w:b/>
        </w:rPr>
      </w:pPr>
      <w:r w:rsidRPr="0032338A">
        <w:rPr>
          <w:rFonts w:asciiTheme="minorHAnsi" w:eastAsia="Times New Roman" w:hAnsiTheme="minorHAnsi"/>
          <w:b/>
        </w:rPr>
        <w:t>Midway: discussion and problem solving</w:t>
      </w:r>
    </w:p>
    <w:p w14:paraId="535605DE" w14:textId="77777777" w:rsidR="001219BB" w:rsidRPr="0032338A" w:rsidRDefault="001219BB" w:rsidP="001219BB">
      <w:pPr>
        <w:jc w:val="center"/>
        <w:rPr>
          <w:rFonts w:asciiTheme="minorHAnsi" w:eastAsia="Times New Roman" w:hAnsiTheme="minorHAnsi"/>
          <w:b/>
        </w:rPr>
      </w:pPr>
    </w:p>
    <w:p w14:paraId="262C08D1" w14:textId="77777777" w:rsidR="001219BB" w:rsidRPr="0032338A" w:rsidRDefault="001219BB" w:rsidP="001219BB">
      <w:pPr>
        <w:jc w:val="center"/>
        <w:rPr>
          <w:rFonts w:asciiTheme="minorHAnsi" w:eastAsia="Times New Roman" w:hAnsiTheme="minorHAnsi"/>
          <w:b/>
        </w:rPr>
      </w:pPr>
    </w:p>
    <w:p w14:paraId="765DAE0F" w14:textId="77777777" w:rsidR="001219BB" w:rsidRPr="0032338A" w:rsidRDefault="001219BB" w:rsidP="001219BB">
      <w:pPr>
        <w:rPr>
          <w:rFonts w:asciiTheme="minorHAnsi" w:eastAsia="Times New Roman" w:hAnsiTheme="minorHAnsi"/>
        </w:rPr>
      </w:pPr>
    </w:p>
    <w:p w14:paraId="02EB7595" w14:textId="77777777" w:rsidR="001219BB" w:rsidRPr="0032338A" w:rsidRDefault="001219BB" w:rsidP="001219BB">
      <w:pPr>
        <w:rPr>
          <w:rFonts w:asciiTheme="minorHAnsi" w:eastAsia="Times New Roman" w:hAnsiTheme="minorHAnsi"/>
        </w:rPr>
      </w:pPr>
      <w:r w:rsidRPr="0032338A">
        <w:rPr>
          <w:rFonts w:asciiTheme="minorHAnsi" w:eastAsia="Times New Roman" w:hAnsiTheme="minorHAnsi"/>
        </w:rPr>
        <w:t>With your partner take turns looking at your artwork in progress.  Analyze and discuss the following questions.</w:t>
      </w:r>
    </w:p>
    <w:p w14:paraId="1E0A908D" w14:textId="77777777" w:rsidR="001219BB" w:rsidRPr="0032338A" w:rsidRDefault="001219BB" w:rsidP="001219BB">
      <w:pPr>
        <w:rPr>
          <w:rFonts w:asciiTheme="minorHAnsi" w:eastAsia="Times New Roman" w:hAnsiTheme="minorHAnsi"/>
        </w:rPr>
      </w:pPr>
    </w:p>
    <w:p w14:paraId="16582647" w14:textId="77777777" w:rsidR="001219BB" w:rsidRPr="0032338A" w:rsidRDefault="001219BB" w:rsidP="001219BB">
      <w:pPr>
        <w:rPr>
          <w:rFonts w:asciiTheme="minorHAnsi" w:eastAsia="Times New Roman" w:hAnsiTheme="minorHAnsi"/>
          <w:b/>
        </w:rPr>
      </w:pPr>
      <w:r w:rsidRPr="0032338A">
        <w:rPr>
          <w:rFonts w:asciiTheme="minorHAnsi" w:eastAsia="Times New Roman" w:hAnsiTheme="minorHAnsi"/>
        </w:rPr>
        <w:t xml:space="preserve">#1. </w:t>
      </w:r>
      <w:r w:rsidRPr="0032338A">
        <w:rPr>
          <w:rFonts w:asciiTheme="minorHAnsi" w:eastAsia="Times New Roman" w:hAnsiTheme="minorHAnsi"/>
          <w:b/>
        </w:rPr>
        <w:t>Idea:</w:t>
      </w:r>
    </w:p>
    <w:p w14:paraId="4EC12CFC" w14:textId="77777777" w:rsidR="001219BB" w:rsidRPr="0032338A" w:rsidRDefault="001219BB" w:rsidP="001219BB">
      <w:pPr>
        <w:numPr>
          <w:ilvl w:val="0"/>
          <w:numId w:val="20"/>
        </w:numPr>
        <w:rPr>
          <w:rFonts w:asciiTheme="minorHAnsi" w:eastAsia="Times New Roman" w:hAnsiTheme="minorHAnsi"/>
          <w:b/>
        </w:rPr>
      </w:pPr>
      <w:r w:rsidRPr="0032338A">
        <w:rPr>
          <w:rFonts w:asciiTheme="minorHAnsi" w:eastAsia="Times New Roman" w:hAnsiTheme="minorHAnsi"/>
        </w:rPr>
        <w:t>Caricature helps us see ourselves with humour.  What evidence do you see represented in your work of humour?  Some things to consider: gesture, facial expression, background and symbols.</w:t>
      </w:r>
    </w:p>
    <w:p w14:paraId="63E7AC6A" w14:textId="77777777" w:rsidR="001219BB" w:rsidRPr="0032338A" w:rsidRDefault="001219BB" w:rsidP="001219BB">
      <w:pPr>
        <w:rPr>
          <w:rFonts w:asciiTheme="minorHAnsi" w:eastAsia="Times New Roman" w:hAnsiTheme="minorHAnsi"/>
        </w:rPr>
      </w:pPr>
    </w:p>
    <w:p w14:paraId="49CE5BCA" w14:textId="77777777" w:rsidR="001219BB" w:rsidRPr="0032338A" w:rsidRDefault="001219BB" w:rsidP="001219BB">
      <w:pPr>
        <w:rPr>
          <w:rFonts w:asciiTheme="minorHAnsi" w:eastAsia="Times New Roman" w:hAnsiTheme="minorHAnsi"/>
        </w:rPr>
      </w:pPr>
    </w:p>
    <w:p w14:paraId="0CA422D6" w14:textId="77777777" w:rsidR="001219BB" w:rsidRPr="0032338A" w:rsidRDefault="001219BB" w:rsidP="001219BB">
      <w:pPr>
        <w:rPr>
          <w:rFonts w:asciiTheme="minorHAnsi" w:eastAsia="Times New Roman" w:hAnsiTheme="minorHAnsi"/>
        </w:rPr>
      </w:pPr>
    </w:p>
    <w:p w14:paraId="0FD9260A" w14:textId="77777777" w:rsidR="001219BB" w:rsidRPr="0032338A" w:rsidRDefault="001219BB" w:rsidP="001219BB">
      <w:pPr>
        <w:rPr>
          <w:rFonts w:asciiTheme="minorHAnsi" w:eastAsia="Times New Roman" w:hAnsiTheme="minorHAnsi"/>
        </w:rPr>
      </w:pPr>
    </w:p>
    <w:p w14:paraId="18950D40" w14:textId="5C71950C" w:rsidR="001219BB" w:rsidRPr="0032338A" w:rsidRDefault="001219BB" w:rsidP="001219BB">
      <w:pPr>
        <w:numPr>
          <w:ilvl w:val="0"/>
          <w:numId w:val="20"/>
        </w:numPr>
        <w:rPr>
          <w:rFonts w:asciiTheme="minorHAnsi" w:eastAsia="Times New Roman" w:hAnsiTheme="minorHAnsi"/>
        </w:rPr>
      </w:pPr>
      <w:r w:rsidRPr="0032338A">
        <w:rPr>
          <w:rFonts w:asciiTheme="minorHAnsi" w:eastAsia="Times New Roman" w:hAnsiTheme="minorHAnsi"/>
        </w:rPr>
        <w:t xml:space="preserve"> Decision making and problem solving: What might you consider changing at this point in the process to make the work more humorous</w:t>
      </w:r>
      <w:r w:rsidR="00100870">
        <w:rPr>
          <w:rFonts w:asciiTheme="minorHAnsi" w:eastAsia="Times New Roman" w:hAnsiTheme="minorHAnsi"/>
        </w:rPr>
        <w:t xml:space="preserve"> or interesting or innovative</w:t>
      </w:r>
      <w:r w:rsidRPr="0032338A">
        <w:rPr>
          <w:rFonts w:asciiTheme="minorHAnsi" w:eastAsia="Times New Roman" w:hAnsiTheme="minorHAnsi"/>
        </w:rPr>
        <w:t>?</w:t>
      </w:r>
    </w:p>
    <w:p w14:paraId="292A0BE5" w14:textId="77777777" w:rsidR="001219BB" w:rsidRPr="0032338A" w:rsidRDefault="001219BB" w:rsidP="001219BB">
      <w:pPr>
        <w:rPr>
          <w:rFonts w:asciiTheme="minorHAnsi" w:eastAsia="Times New Roman" w:hAnsiTheme="minorHAnsi"/>
        </w:rPr>
      </w:pPr>
    </w:p>
    <w:p w14:paraId="4D171A25" w14:textId="77777777" w:rsidR="001219BB" w:rsidRPr="0032338A" w:rsidRDefault="001219BB" w:rsidP="001219BB">
      <w:pPr>
        <w:rPr>
          <w:rFonts w:asciiTheme="minorHAnsi" w:eastAsia="Times New Roman" w:hAnsiTheme="minorHAnsi"/>
        </w:rPr>
      </w:pPr>
    </w:p>
    <w:p w14:paraId="0A52E200" w14:textId="77777777" w:rsidR="001219BB" w:rsidRPr="0032338A" w:rsidRDefault="001219BB" w:rsidP="001219BB">
      <w:pPr>
        <w:rPr>
          <w:rFonts w:asciiTheme="minorHAnsi" w:eastAsia="Times New Roman" w:hAnsiTheme="minorHAnsi"/>
        </w:rPr>
      </w:pPr>
    </w:p>
    <w:p w14:paraId="28B4C456" w14:textId="77777777" w:rsidR="001219BB" w:rsidRPr="0032338A" w:rsidRDefault="001219BB" w:rsidP="001219BB">
      <w:pPr>
        <w:rPr>
          <w:rFonts w:asciiTheme="minorHAnsi" w:eastAsia="Times New Roman" w:hAnsiTheme="minorHAnsi"/>
        </w:rPr>
      </w:pPr>
    </w:p>
    <w:p w14:paraId="39DCE2C5" w14:textId="77777777" w:rsidR="001219BB" w:rsidRPr="0032338A" w:rsidRDefault="001219BB" w:rsidP="001219BB">
      <w:pPr>
        <w:rPr>
          <w:rFonts w:asciiTheme="minorHAnsi" w:eastAsia="Times New Roman" w:hAnsiTheme="minorHAnsi"/>
          <w:b/>
        </w:rPr>
      </w:pPr>
      <w:r w:rsidRPr="0032338A">
        <w:rPr>
          <w:rFonts w:asciiTheme="minorHAnsi" w:eastAsia="Times New Roman" w:hAnsiTheme="minorHAnsi"/>
        </w:rPr>
        <w:t xml:space="preserve">#2. </w:t>
      </w:r>
      <w:r w:rsidRPr="0032338A">
        <w:rPr>
          <w:rFonts w:asciiTheme="minorHAnsi" w:eastAsia="Times New Roman" w:hAnsiTheme="minorHAnsi"/>
          <w:b/>
        </w:rPr>
        <w:t>Execution:</w:t>
      </w:r>
    </w:p>
    <w:p w14:paraId="69F47D00" w14:textId="77777777" w:rsidR="001219BB" w:rsidRPr="0032338A" w:rsidRDefault="001219BB" w:rsidP="001219BB">
      <w:pPr>
        <w:numPr>
          <w:ilvl w:val="0"/>
          <w:numId w:val="21"/>
        </w:numPr>
        <w:rPr>
          <w:rFonts w:asciiTheme="minorHAnsi" w:eastAsia="Times New Roman" w:hAnsiTheme="minorHAnsi"/>
        </w:rPr>
      </w:pPr>
      <w:r w:rsidRPr="0032338A">
        <w:rPr>
          <w:rFonts w:asciiTheme="minorHAnsi" w:eastAsia="Times New Roman" w:hAnsiTheme="minorHAnsi"/>
        </w:rPr>
        <w:t xml:space="preserve">This project allows you to consider both sculpting and painting technique.  What evidence do you see of good technique?  Some things to consider: </w:t>
      </w:r>
      <w:r w:rsidRPr="0032338A">
        <w:rPr>
          <w:rFonts w:asciiTheme="minorHAnsi" w:eastAsia="Times New Roman" w:hAnsiTheme="minorHAnsi"/>
          <w:color w:val="000000"/>
        </w:rPr>
        <w:t xml:space="preserve">brush technique, appropriate colour application with attention to detail, and use of medium.  </w:t>
      </w:r>
    </w:p>
    <w:p w14:paraId="636C563E" w14:textId="77777777" w:rsidR="001219BB" w:rsidRPr="0032338A" w:rsidRDefault="001219BB" w:rsidP="001219BB">
      <w:pPr>
        <w:rPr>
          <w:rFonts w:asciiTheme="minorHAnsi" w:eastAsia="Times New Roman" w:hAnsiTheme="minorHAnsi"/>
          <w:color w:val="000000"/>
        </w:rPr>
      </w:pPr>
    </w:p>
    <w:p w14:paraId="4E358248" w14:textId="77777777" w:rsidR="001219BB" w:rsidRPr="0032338A" w:rsidRDefault="001219BB" w:rsidP="001219BB">
      <w:pPr>
        <w:rPr>
          <w:rFonts w:asciiTheme="minorHAnsi" w:eastAsia="Times New Roman" w:hAnsiTheme="minorHAnsi"/>
          <w:color w:val="000000"/>
        </w:rPr>
      </w:pPr>
    </w:p>
    <w:p w14:paraId="75D3E45C" w14:textId="77777777" w:rsidR="001219BB" w:rsidRPr="0032338A" w:rsidRDefault="001219BB" w:rsidP="001219BB">
      <w:pPr>
        <w:rPr>
          <w:rFonts w:asciiTheme="minorHAnsi" w:eastAsia="Times New Roman" w:hAnsiTheme="minorHAnsi"/>
          <w:color w:val="000000"/>
        </w:rPr>
      </w:pPr>
    </w:p>
    <w:p w14:paraId="5CECA650" w14:textId="77777777" w:rsidR="001219BB" w:rsidRPr="0032338A" w:rsidRDefault="001219BB" w:rsidP="001219BB">
      <w:pPr>
        <w:rPr>
          <w:rFonts w:asciiTheme="minorHAnsi" w:eastAsia="Times New Roman" w:hAnsiTheme="minorHAnsi"/>
          <w:color w:val="000000"/>
        </w:rPr>
      </w:pPr>
    </w:p>
    <w:p w14:paraId="7DB545DE" w14:textId="77777777" w:rsidR="001219BB" w:rsidRPr="0032338A" w:rsidRDefault="001219BB" w:rsidP="001219BB">
      <w:pPr>
        <w:rPr>
          <w:rFonts w:asciiTheme="minorHAnsi" w:eastAsia="Times New Roman" w:hAnsiTheme="minorHAnsi"/>
        </w:rPr>
      </w:pPr>
    </w:p>
    <w:p w14:paraId="2E464AB0" w14:textId="0C6FDFEE" w:rsidR="001219BB" w:rsidRPr="0032338A" w:rsidRDefault="001219BB" w:rsidP="001219BB">
      <w:pPr>
        <w:numPr>
          <w:ilvl w:val="0"/>
          <w:numId w:val="21"/>
        </w:numPr>
        <w:rPr>
          <w:rFonts w:asciiTheme="minorHAnsi" w:eastAsia="Times New Roman" w:hAnsiTheme="minorHAnsi"/>
        </w:rPr>
      </w:pPr>
      <w:r w:rsidRPr="0032338A">
        <w:rPr>
          <w:rFonts w:asciiTheme="minorHAnsi" w:eastAsia="Times New Roman" w:hAnsiTheme="minorHAnsi"/>
        </w:rPr>
        <w:t>Decision making and problem solving: What might you consider changing at this point in the process to improve the work technically?</w:t>
      </w:r>
      <w:r w:rsidR="00100870">
        <w:rPr>
          <w:rFonts w:asciiTheme="minorHAnsi" w:eastAsia="Times New Roman" w:hAnsiTheme="minorHAnsi"/>
        </w:rPr>
        <w:t xml:space="preserve"> What new media might be introduced?</w:t>
      </w:r>
    </w:p>
    <w:p w14:paraId="59AC1149" w14:textId="77777777" w:rsidR="001219BB" w:rsidRPr="0032338A" w:rsidRDefault="001219BB" w:rsidP="001219BB">
      <w:pPr>
        <w:ind w:left="720"/>
        <w:rPr>
          <w:rFonts w:asciiTheme="minorHAnsi" w:eastAsia="Calibri" w:hAnsiTheme="minorHAnsi"/>
        </w:rPr>
      </w:pPr>
      <w:r w:rsidRPr="0032338A">
        <w:rPr>
          <w:rFonts w:asciiTheme="minorHAnsi" w:eastAsia="Times New Roman" w:hAnsiTheme="minorHAnsi"/>
        </w:rPr>
        <w:br w:type="page"/>
      </w:r>
    </w:p>
    <w:p w14:paraId="4717A767" w14:textId="399174FF" w:rsidR="003D2C70" w:rsidRPr="0032338A" w:rsidRDefault="003D2C70" w:rsidP="003D2C70">
      <w:pPr>
        <w:rPr>
          <w:rFonts w:asciiTheme="minorHAnsi" w:hAnsiTheme="minorHAnsi"/>
          <w:b/>
        </w:rPr>
      </w:pPr>
    </w:p>
    <w:tbl>
      <w:tblPr>
        <w:tblW w:w="8130" w:type="dxa"/>
        <w:tblCellSpacing w:w="0" w:type="dxa"/>
        <w:tblCellMar>
          <w:top w:w="15" w:type="dxa"/>
          <w:left w:w="15" w:type="dxa"/>
          <w:bottom w:w="15" w:type="dxa"/>
          <w:right w:w="15" w:type="dxa"/>
        </w:tblCellMar>
        <w:tblLook w:val="0000" w:firstRow="0" w:lastRow="0" w:firstColumn="0" w:lastColumn="0" w:noHBand="0" w:noVBand="0"/>
      </w:tblPr>
      <w:tblGrid>
        <w:gridCol w:w="8130"/>
      </w:tblGrid>
      <w:tr w:rsidR="003D2C70" w:rsidRPr="0032338A" w14:paraId="0874F520" w14:textId="77777777">
        <w:trPr>
          <w:tblCellSpacing w:w="0" w:type="dxa"/>
        </w:trPr>
        <w:tc>
          <w:tcPr>
            <w:tcW w:w="0" w:type="auto"/>
            <w:shd w:val="clear" w:color="auto" w:fill="auto"/>
          </w:tcPr>
          <w:p w14:paraId="717DF6E0" w14:textId="77777777" w:rsidR="003D2C70" w:rsidRPr="0032338A" w:rsidRDefault="003D2C70" w:rsidP="003D2C70">
            <w:pPr>
              <w:rPr>
                <w:rFonts w:asciiTheme="minorHAnsi" w:hAnsiTheme="minorHAnsi" w:cs="Arial"/>
                <w:color w:val="000000"/>
              </w:rPr>
            </w:pPr>
          </w:p>
        </w:tc>
      </w:tr>
      <w:tr w:rsidR="003D2C70" w:rsidRPr="0032338A" w14:paraId="4D133D03" w14:textId="77777777">
        <w:trPr>
          <w:tblCellSpacing w:w="0" w:type="dxa"/>
        </w:trPr>
        <w:tc>
          <w:tcPr>
            <w:tcW w:w="0" w:type="auto"/>
            <w:shd w:val="clear" w:color="auto" w:fill="auto"/>
          </w:tcPr>
          <w:tbl>
            <w:tblPr>
              <w:tblW w:w="8100" w:type="dxa"/>
              <w:tblCellSpacing w:w="0" w:type="dxa"/>
              <w:tblCellMar>
                <w:top w:w="15" w:type="dxa"/>
                <w:left w:w="15" w:type="dxa"/>
                <w:bottom w:w="15" w:type="dxa"/>
                <w:right w:w="15" w:type="dxa"/>
              </w:tblCellMar>
              <w:tblLook w:val="0000" w:firstRow="0" w:lastRow="0" w:firstColumn="0" w:lastColumn="0" w:noHBand="0" w:noVBand="0"/>
            </w:tblPr>
            <w:tblGrid>
              <w:gridCol w:w="8100"/>
            </w:tblGrid>
            <w:tr w:rsidR="003D2C70" w:rsidRPr="0032338A" w14:paraId="70569F77" w14:textId="77777777" w:rsidTr="00500119">
              <w:trPr>
                <w:trHeight w:val="1666"/>
                <w:tblCellSpacing w:w="0" w:type="dxa"/>
              </w:trPr>
              <w:tc>
                <w:tcPr>
                  <w:tcW w:w="5000" w:type="pct"/>
                  <w:shd w:val="clear" w:color="auto" w:fill="FFFFFF"/>
                </w:tcPr>
                <w:p w14:paraId="66AE680D" w14:textId="02834FD0" w:rsidR="003D2C70" w:rsidRDefault="00F975BB" w:rsidP="00500119">
                  <w:pPr>
                    <w:spacing w:before="100" w:beforeAutospacing="1" w:after="100" w:afterAutospacing="1"/>
                    <w:jc w:val="center"/>
                    <w:outlineLvl w:val="2"/>
                    <w:rPr>
                      <w:rFonts w:asciiTheme="minorHAnsi" w:eastAsia="Times New Roman" w:hAnsiTheme="minorHAnsi" w:cs="Arial"/>
                      <w:b/>
                      <w:bCs/>
                      <w:color w:val="000000"/>
                      <w:sz w:val="28"/>
                      <w:szCs w:val="28"/>
                    </w:rPr>
                  </w:pPr>
                  <w:r>
                    <w:rPr>
                      <w:rFonts w:asciiTheme="minorHAnsi" w:eastAsia="Times New Roman" w:hAnsiTheme="minorHAnsi" w:cs="Arial"/>
                      <w:b/>
                      <w:bCs/>
                      <w:color w:val="000000"/>
                      <w:sz w:val="28"/>
                      <w:szCs w:val="28"/>
                    </w:rPr>
                    <w:t xml:space="preserve">Grade 9: </w:t>
                  </w:r>
                  <w:r w:rsidR="00500119">
                    <w:rPr>
                      <w:rFonts w:asciiTheme="minorHAnsi" w:eastAsia="Times New Roman" w:hAnsiTheme="minorHAnsi" w:cs="Arial"/>
                      <w:b/>
                      <w:bCs/>
                      <w:color w:val="000000"/>
                      <w:sz w:val="28"/>
                      <w:szCs w:val="28"/>
                    </w:rPr>
                    <w:t>Caricature P</w:t>
                  </w:r>
                  <w:r w:rsidR="003D2C70" w:rsidRPr="00F975BB">
                    <w:rPr>
                      <w:rFonts w:asciiTheme="minorHAnsi" w:eastAsia="Times New Roman" w:hAnsiTheme="minorHAnsi" w:cs="Arial"/>
                      <w:b/>
                      <w:bCs/>
                      <w:color w:val="000000"/>
                      <w:sz w:val="28"/>
                      <w:szCs w:val="28"/>
                    </w:rPr>
                    <w:t>roject</w:t>
                  </w:r>
                </w:p>
                <w:p w14:paraId="4BDAB00F" w14:textId="77777777" w:rsidR="00500119" w:rsidRPr="00F53056" w:rsidRDefault="00500119" w:rsidP="00500119">
                  <w:pPr>
                    <w:rPr>
                      <w:rFonts w:asciiTheme="minorHAnsi" w:hAnsiTheme="minorHAnsi"/>
                      <w:b/>
                      <w:sz w:val="32"/>
                      <w:szCs w:val="32"/>
                    </w:rPr>
                  </w:pPr>
                  <w:r>
                    <w:t>Use the outcome-based rubrics to create a rubric specific to the performance task. Invite students to examine the outcomes and identify key criteria that should be considered.</w:t>
                  </w:r>
                </w:p>
                <w:p w14:paraId="1E7B0409" w14:textId="3AD3B408" w:rsidR="00500119" w:rsidRPr="00500119" w:rsidRDefault="00500119" w:rsidP="00500119">
                  <w:pPr>
                    <w:spacing w:before="100" w:beforeAutospacing="1" w:after="100" w:afterAutospacing="1"/>
                    <w:jc w:val="center"/>
                    <w:outlineLvl w:val="2"/>
                    <w:rPr>
                      <w:rFonts w:asciiTheme="minorHAnsi" w:eastAsia="Times New Roman" w:hAnsiTheme="minorHAnsi" w:cs="Arial"/>
                      <w:b/>
                      <w:bCs/>
                      <w:color w:val="000000"/>
                      <w:sz w:val="28"/>
                      <w:szCs w:val="28"/>
                    </w:rPr>
                  </w:pPr>
                </w:p>
              </w:tc>
            </w:tr>
          </w:tbl>
          <w:p w14:paraId="46307C09" w14:textId="77777777" w:rsidR="003D2C70" w:rsidRPr="0032338A" w:rsidRDefault="003D2C70" w:rsidP="003D2C70">
            <w:pPr>
              <w:rPr>
                <w:rFonts w:asciiTheme="minorHAnsi" w:eastAsia="Times New Roman" w:hAnsiTheme="minorHAnsi" w:cs="Arial"/>
                <w:color w:val="000000"/>
              </w:rPr>
            </w:pPr>
          </w:p>
        </w:tc>
      </w:tr>
    </w:tbl>
    <w:p w14:paraId="4F17971E" w14:textId="77777777" w:rsidR="00F975BB" w:rsidRDefault="00F975BB" w:rsidP="00F975BB">
      <w:pPr>
        <w:rPr>
          <w:rFonts w:asciiTheme="minorHAnsi" w:hAnsiTheme="minorHAnsi"/>
        </w:rPr>
      </w:pPr>
      <w:r w:rsidRPr="000D3F54">
        <w:rPr>
          <w:rFonts w:asciiTheme="minorHAnsi" w:hAnsiTheme="minorHAnsi"/>
          <w:b/>
        </w:rPr>
        <w:t>CP9.12 Solve visual art problems in new and unfamiliar ways</w:t>
      </w:r>
      <w:r w:rsidRPr="0032338A">
        <w:rPr>
          <w:rFonts w:asciiTheme="minorHAnsi" w:hAnsiTheme="minorHAnsi"/>
        </w:rPr>
        <w:t>.</w:t>
      </w:r>
    </w:p>
    <w:p w14:paraId="6704BB38" w14:textId="77777777" w:rsidR="00F975BB" w:rsidRPr="000D3F54" w:rsidRDefault="00F975BB" w:rsidP="00F975BB">
      <w:pPr>
        <w:pStyle w:val="ListParagraph"/>
        <w:numPr>
          <w:ilvl w:val="0"/>
          <w:numId w:val="26"/>
        </w:numPr>
        <w:rPr>
          <w:rFonts w:asciiTheme="minorHAnsi" w:hAnsiTheme="minorHAnsi"/>
        </w:rPr>
      </w:pPr>
      <w:r w:rsidRPr="000D3F54">
        <w:rPr>
          <w:rFonts w:asciiTheme="minorHAnsi" w:hAnsiTheme="minorHAnsi"/>
        </w:rPr>
        <w:t>Take risks by wo</w:t>
      </w:r>
      <w:r>
        <w:rPr>
          <w:rFonts w:asciiTheme="minorHAnsi" w:hAnsiTheme="minorHAnsi"/>
        </w:rPr>
        <w:t>rking in unfamiliar ways (e.g. n</w:t>
      </w:r>
      <w:r w:rsidRPr="000D3F54">
        <w:rPr>
          <w:rFonts w:asciiTheme="minorHAnsi" w:hAnsiTheme="minorHAnsi"/>
        </w:rPr>
        <w:t>ew ideas, techniques, or media)</w:t>
      </w:r>
    </w:p>
    <w:p w14:paraId="3B8F337A" w14:textId="77777777" w:rsidR="00F975BB" w:rsidRPr="000D3F54" w:rsidRDefault="00F975BB" w:rsidP="00F975BB">
      <w:pPr>
        <w:pStyle w:val="ListParagraph"/>
        <w:numPr>
          <w:ilvl w:val="0"/>
          <w:numId w:val="26"/>
        </w:numPr>
        <w:rPr>
          <w:rFonts w:asciiTheme="minorHAnsi" w:hAnsiTheme="minorHAnsi"/>
        </w:rPr>
      </w:pPr>
      <w:r w:rsidRPr="000D3F54">
        <w:rPr>
          <w:rFonts w:asciiTheme="minorHAnsi" w:hAnsiTheme="minorHAnsi"/>
        </w:rPr>
        <w:t>Experiment with new ways of using symbols and manipulation of images.</w:t>
      </w:r>
    </w:p>
    <w:p w14:paraId="7FB6AAE1" w14:textId="77777777" w:rsidR="00F975BB" w:rsidRPr="000D3F54" w:rsidRDefault="00F975BB" w:rsidP="00F975BB">
      <w:pPr>
        <w:pStyle w:val="ListParagraph"/>
        <w:numPr>
          <w:ilvl w:val="0"/>
          <w:numId w:val="26"/>
        </w:numPr>
        <w:rPr>
          <w:rFonts w:asciiTheme="minorHAnsi" w:hAnsiTheme="minorHAnsi"/>
        </w:rPr>
      </w:pPr>
      <w:r w:rsidRPr="000D3F54">
        <w:rPr>
          <w:rFonts w:asciiTheme="minorHAnsi" w:hAnsiTheme="minorHAnsi"/>
        </w:rPr>
        <w:t>Solve problems in innovative ways.</w:t>
      </w:r>
    </w:p>
    <w:p w14:paraId="1DC67898" w14:textId="77777777" w:rsidR="00F975BB" w:rsidRPr="000D3F54" w:rsidRDefault="00F975BB" w:rsidP="00F975BB">
      <w:pPr>
        <w:pStyle w:val="ListParagraph"/>
        <w:numPr>
          <w:ilvl w:val="0"/>
          <w:numId w:val="26"/>
        </w:numPr>
        <w:rPr>
          <w:rFonts w:asciiTheme="minorHAnsi" w:hAnsiTheme="minorHAnsi"/>
        </w:rPr>
      </w:pPr>
      <w:r w:rsidRPr="000D3F54">
        <w:rPr>
          <w:rFonts w:asciiTheme="minorHAnsi" w:hAnsiTheme="minorHAnsi"/>
        </w:rPr>
        <w:t>Describe own decision making and problem solving processes and reflect on choices made.</w:t>
      </w:r>
    </w:p>
    <w:p w14:paraId="77573121" w14:textId="77777777" w:rsidR="00F975BB" w:rsidRPr="000D3F54" w:rsidRDefault="00F975BB" w:rsidP="00F975BB">
      <w:pPr>
        <w:rPr>
          <w:rFonts w:asciiTheme="minorHAnsi" w:hAnsiTheme="minorHAnsi"/>
          <w:b/>
        </w:rPr>
      </w:pPr>
    </w:p>
    <w:tbl>
      <w:tblPr>
        <w:tblStyle w:val="TableGrid"/>
        <w:tblW w:w="0" w:type="auto"/>
        <w:tblLook w:val="04A0" w:firstRow="1" w:lastRow="0" w:firstColumn="1" w:lastColumn="0" w:noHBand="0" w:noVBand="1"/>
      </w:tblPr>
      <w:tblGrid>
        <w:gridCol w:w="2214"/>
        <w:gridCol w:w="2214"/>
        <w:gridCol w:w="2214"/>
        <w:gridCol w:w="2214"/>
      </w:tblGrid>
      <w:tr w:rsidR="00F975BB" w14:paraId="70B5A065" w14:textId="77777777" w:rsidTr="00F975BB">
        <w:tc>
          <w:tcPr>
            <w:tcW w:w="2214" w:type="dxa"/>
          </w:tcPr>
          <w:p w14:paraId="48D91F84" w14:textId="392D1BA4" w:rsidR="00F975BB" w:rsidRPr="00F975BB" w:rsidRDefault="00F975BB" w:rsidP="003D2C70">
            <w:pPr>
              <w:rPr>
                <w:rFonts w:asciiTheme="minorHAnsi" w:eastAsia="Times New Roman" w:hAnsiTheme="minorHAnsi" w:cs="Arial"/>
                <w:b/>
                <w:color w:val="000000"/>
              </w:rPr>
            </w:pPr>
            <w:r w:rsidRPr="00F975BB">
              <w:rPr>
                <w:rFonts w:asciiTheme="minorHAnsi" w:eastAsia="Times New Roman" w:hAnsiTheme="minorHAnsi" w:cs="Arial"/>
                <w:b/>
                <w:color w:val="000000"/>
              </w:rPr>
              <w:t>Beginning - 1</w:t>
            </w:r>
          </w:p>
          <w:p w14:paraId="4925E002" w14:textId="6CF1D54C" w:rsidR="00F975BB" w:rsidRDefault="00F975BB" w:rsidP="003D2C70">
            <w:pPr>
              <w:rPr>
                <w:rFonts w:asciiTheme="minorHAnsi" w:eastAsia="Times New Roman" w:hAnsiTheme="minorHAnsi" w:cs="Arial"/>
                <w:color w:val="000000"/>
              </w:rPr>
            </w:pPr>
            <w:r>
              <w:rPr>
                <w:rFonts w:asciiTheme="minorHAnsi" w:eastAsia="Times New Roman" w:hAnsiTheme="minorHAnsi" w:cs="Arial"/>
                <w:color w:val="000000"/>
              </w:rPr>
              <w:t>I need help.</w:t>
            </w:r>
          </w:p>
        </w:tc>
        <w:tc>
          <w:tcPr>
            <w:tcW w:w="2214" w:type="dxa"/>
          </w:tcPr>
          <w:p w14:paraId="128A2ABD" w14:textId="74E45DB0" w:rsidR="00F975BB" w:rsidRPr="00F975BB" w:rsidRDefault="00F975BB" w:rsidP="003D2C70">
            <w:pPr>
              <w:rPr>
                <w:rFonts w:asciiTheme="minorHAnsi" w:eastAsia="Times New Roman" w:hAnsiTheme="minorHAnsi" w:cs="Arial"/>
                <w:b/>
                <w:color w:val="000000"/>
              </w:rPr>
            </w:pPr>
            <w:r w:rsidRPr="00F975BB">
              <w:rPr>
                <w:rFonts w:asciiTheme="minorHAnsi" w:eastAsia="Times New Roman" w:hAnsiTheme="minorHAnsi" w:cs="Arial"/>
                <w:b/>
                <w:color w:val="000000"/>
              </w:rPr>
              <w:t>Approaching – 2</w:t>
            </w:r>
          </w:p>
          <w:p w14:paraId="4D0F8AFC" w14:textId="77EB11D6" w:rsidR="00F975BB" w:rsidRDefault="00F975BB" w:rsidP="003D2C70">
            <w:pPr>
              <w:rPr>
                <w:rFonts w:asciiTheme="minorHAnsi" w:eastAsia="Times New Roman" w:hAnsiTheme="minorHAnsi" w:cs="Arial"/>
                <w:color w:val="000000"/>
              </w:rPr>
            </w:pPr>
            <w:r>
              <w:rPr>
                <w:rFonts w:asciiTheme="minorHAnsi" w:eastAsia="Times New Roman" w:hAnsiTheme="minorHAnsi" w:cs="Arial"/>
                <w:color w:val="000000"/>
              </w:rPr>
              <w:t>I have a basic understanding.</w:t>
            </w:r>
          </w:p>
        </w:tc>
        <w:tc>
          <w:tcPr>
            <w:tcW w:w="2214" w:type="dxa"/>
          </w:tcPr>
          <w:p w14:paraId="035993F8" w14:textId="4C133965" w:rsidR="00F975BB" w:rsidRPr="00F975BB" w:rsidRDefault="00500119" w:rsidP="003D2C70">
            <w:pPr>
              <w:rPr>
                <w:rFonts w:asciiTheme="minorHAnsi" w:eastAsia="Times New Roman" w:hAnsiTheme="minorHAnsi" w:cs="Arial"/>
                <w:b/>
                <w:color w:val="000000"/>
              </w:rPr>
            </w:pPr>
            <w:r>
              <w:rPr>
                <w:rFonts w:asciiTheme="minorHAnsi" w:eastAsia="Times New Roman" w:hAnsiTheme="minorHAnsi" w:cs="Arial"/>
                <w:b/>
                <w:color w:val="000000"/>
              </w:rPr>
              <w:t>Meeting</w:t>
            </w:r>
            <w:r w:rsidR="00F975BB" w:rsidRPr="00F975BB">
              <w:rPr>
                <w:rFonts w:asciiTheme="minorHAnsi" w:eastAsia="Times New Roman" w:hAnsiTheme="minorHAnsi" w:cs="Arial"/>
                <w:b/>
                <w:color w:val="000000"/>
              </w:rPr>
              <w:t xml:space="preserve"> – 3</w:t>
            </w:r>
          </w:p>
          <w:p w14:paraId="6853D2B7" w14:textId="26AB6E0B" w:rsidR="00F975BB" w:rsidRPr="00F975BB" w:rsidRDefault="00F975BB" w:rsidP="003D2C70">
            <w:pPr>
              <w:rPr>
                <w:rFonts w:asciiTheme="minorHAnsi" w:eastAsia="Times New Roman" w:hAnsiTheme="minorHAnsi" w:cs="Arial"/>
                <w:color w:val="000000"/>
              </w:rPr>
            </w:pPr>
            <w:r w:rsidRPr="00F975BB">
              <w:rPr>
                <w:noProof/>
              </w:rPr>
              <w:t>My work consistently meets expectations.</w:t>
            </w:r>
          </w:p>
        </w:tc>
        <w:tc>
          <w:tcPr>
            <w:tcW w:w="2214" w:type="dxa"/>
          </w:tcPr>
          <w:p w14:paraId="5EF19FDF" w14:textId="0D25D3FF" w:rsidR="00F975BB" w:rsidRPr="00F975BB" w:rsidRDefault="00500119" w:rsidP="003D2C70">
            <w:pPr>
              <w:rPr>
                <w:rFonts w:asciiTheme="minorHAnsi" w:eastAsia="Times New Roman" w:hAnsiTheme="minorHAnsi" w:cs="Arial"/>
                <w:b/>
                <w:color w:val="000000"/>
              </w:rPr>
            </w:pPr>
            <w:r>
              <w:rPr>
                <w:rFonts w:asciiTheme="minorHAnsi" w:eastAsia="Times New Roman" w:hAnsiTheme="minorHAnsi" w:cs="Arial"/>
                <w:b/>
                <w:color w:val="000000"/>
              </w:rPr>
              <w:t>Excelling</w:t>
            </w:r>
            <w:r w:rsidR="00F975BB" w:rsidRPr="00F975BB">
              <w:rPr>
                <w:rFonts w:asciiTheme="minorHAnsi" w:eastAsia="Times New Roman" w:hAnsiTheme="minorHAnsi" w:cs="Arial"/>
                <w:b/>
                <w:color w:val="000000"/>
              </w:rPr>
              <w:t xml:space="preserve"> – 4</w:t>
            </w:r>
          </w:p>
          <w:p w14:paraId="72C7A945" w14:textId="0C327F35" w:rsidR="00F975BB" w:rsidRDefault="00F975BB" w:rsidP="003D2C70">
            <w:pPr>
              <w:rPr>
                <w:rFonts w:asciiTheme="minorHAnsi" w:eastAsia="Times New Roman" w:hAnsiTheme="minorHAnsi" w:cs="Arial"/>
                <w:color w:val="000000"/>
              </w:rPr>
            </w:pPr>
            <w:r>
              <w:rPr>
                <w:rFonts w:asciiTheme="minorHAnsi" w:eastAsia="Times New Roman" w:hAnsiTheme="minorHAnsi" w:cs="Arial"/>
                <w:color w:val="000000"/>
              </w:rPr>
              <w:t>I have a deeper understanding</w:t>
            </w:r>
          </w:p>
        </w:tc>
      </w:tr>
      <w:tr w:rsidR="00F975BB" w14:paraId="008A538F" w14:textId="77777777" w:rsidTr="00F975BB">
        <w:tc>
          <w:tcPr>
            <w:tcW w:w="2214" w:type="dxa"/>
          </w:tcPr>
          <w:p w14:paraId="5AA36150" w14:textId="1E8E4313" w:rsidR="00F975BB" w:rsidRDefault="00F975BB" w:rsidP="00F975BB">
            <w:pPr>
              <w:rPr>
                <w:noProof/>
              </w:rPr>
            </w:pPr>
            <w:r>
              <w:rPr>
                <w:noProof/>
              </w:rPr>
              <w:t>With assistance, I can experiment with new ways using symbols or manipulating images in visual art processes.</w:t>
            </w:r>
          </w:p>
          <w:p w14:paraId="02D724ED" w14:textId="77777777" w:rsidR="00F975BB" w:rsidRDefault="00F975BB" w:rsidP="003D2C70">
            <w:pPr>
              <w:rPr>
                <w:rFonts w:asciiTheme="minorHAnsi" w:eastAsia="Times New Roman" w:hAnsiTheme="minorHAnsi" w:cs="Arial"/>
                <w:color w:val="000000"/>
              </w:rPr>
            </w:pPr>
          </w:p>
        </w:tc>
        <w:tc>
          <w:tcPr>
            <w:tcW w:w="2214" w:type="dxa"/>
          </w:tcPr>
          <w:p w14:paraId="12B050AC" w14:textId="3CE0683B" w:rsidR="00F975BB" w:rsidRDefault="00F975BB" w:rsidP="003D2C70">
            <w:pPr>
              <w:rPr>
                <w:rFonts w:asciiTheme="minorHAnsi" w:eastAsia="Times New Roman" w:hAnsiTheme="minorHAnsi" w:cs="Arial"/>
                <w:color w:val="000000"/>
              </w:rPr>
            </w:pPr>
            <w:r>
              <w:rPr>
                <w:noProof/>
              </w:rPr>
              <w:t>I can experiment and try challenging new methods in visual art processes.</w:t>
            </w:r>
          </w:p>
        </w:tc>
        <w:tc>
          <w:tcPr>
            <w:tcW w:w="2214" w:type="dxa"/>
          </w:tcPr>
          <w:p w14:paraId="11138F49" w14:textId="7CE29A1C" w:rsidR="00F975BB" w:rsidRDefault="00F975BB" w:rsidP="003D2C70">
            <w:pPr>
              <w:rPr>
                <w:rFonts w:asciiTheme="minorHAnsi" w:eastAsia="Times New Roman" w:hAnsiTheme="minorHAnsi" w:cs="Arial"/>
                <w:color w:val="000000"/>
              </w:rPr>
            </w:pPr>
            <w:r>
              <w:rPr>
                <w:noProof/>
              </w:rPr>
              <w:t xml:space="preserve">I can </w:t>
            </w:r>
            <w:r w:rsidRPr="000D2D84">
              <w:rPr>
                <w:bCs/>
                <w:iCs/>
                <w:color w:val="221E1F"/>
              </w:rPr>
              <w:t>solve visual art problems in new and unfamiliar ways.</w:t>
            </w:r>
          </w:p>
        </w:tc>
        <w:tc>
          <w:tcPr>
            <w:tcW w:w="2214" w:type="dxa"/>
          </w:tcPr>
          <w:p w14:paraId="366CA1DC" w14:textId="1CC1E679" w:rsidR="00F975BB" w:rsidRDefault="00F975BB" w:rsidP="003D2C70">
            <w:pPr>
              <w:rPr>
                <w:rFonts w:asciiTheme="minorHAnsi" w:eastAsia="Times New Roman" w:hAnsiTheme="minorHAnsi" w:cs="Arial"/>
                <w:color w:val="000000"/>
              </w:rPr>
            </w:pPr>
            <w:r w:rsidRPr="00607189">
              <w:rPr>
                <w:noProof/>
              </w:rPr>
              <w:t xml:space="preserve">I </w:t>
            </w:r>
            <w:r>
              <w:rPr>
                <w:noProof/>
              </w:rPr>
              <w:t>can describe own decision making and problem solving processes and reflect on choices made.</w:t>
            </w:r>
          </w:p>
        </w:tc>
      </w:tr>
    </w:tbl>
    <w:p w14:paraId="170FAAC9" w14:textId="77777777" w:rsidR="00F975BB" w:rsidRPr="0032338A" w:rsidRDefault="00F975BB" w:rsidP="003D2C70">
      <w:pPr>
        <w:rPr>
          <w:rFonts w:asciiTheme="minorHAnsi" w:eastAsia="Times New Roman" w:hAnsiTheme="minorHAnsi" w:cs="Arial"/>
          <w:color w:val="000000"/>
        </w:rPr>
      </w:pPr>
    </w:p>
    <w:p w14:paraId="3CD0084D" w14:textId="56DD5645" w:rsidR="00737819" w:rsidRPr="00737819" w:rsidRDefault="00667845" w:rsidP="00667845">
      <w:pPr>
        <w:pStyle w:val="ListParagraph"/>
        <w:numPr>
          <w:ilvl w:val="0"/>
          <w:numId w:val="36"/>
        </w:numPr>
        <w:rPr>
          <w:rFonts w:asciiTheme="minorHAnsi" w:eastAsia="Times New Roman" w:hAnsiTheme="minorHAnsi"/>
          <w:b/>
        </w:rPr>
      </w:pPr>
      <w:r w:rsidRPr="00737819">
        <w:rPr>
          <w:rFonts w:asciiTheme="minorHAnsi" w:eastAsia="Times New Roman" w:hAnsiTheme="minorHAnsi"/>
          <w:b/>
        </w:rPr>
        <w:t xml:space="preserve">Specific co-constructed criteria for the product: </w:t>
      </w:r>
      <w:r w:rsidRPr="00737819">
        <w:rPr>
          <w:rFonts w:asciiTheme="minorHAnsi" w:eastAsia="Times New Roman" w:hAnsiTheme="minorHAnsi"/>
        </w:rPr>
        <w:t xml:space="preserve">evidence of technical </w:t>
      </w:r>
      <w:r w:rsidR="00737819" w:rsidRPr="00737819">
        <w:rPr>
          <w:rFonts w:asciiTheme="minorHAnsi" w:eastAsia="Times New Roman" w:hAnsiTheme="minorHAnsi"/>
        </w:rPr>
        <w:t>skills.</w:t>
      </w:r>
      <w:r w:rsidR="00737819" w:rsidRPr="00737819">
        <w:rPr>
          <w:rFonts w:asciiTheme="minorHAnsi" w:eastAsia="Times New Roman" w:hAnsiTheme="minorHAnsi"/>
          <w:b/>
        </w:rPr>
        <w:br/>
      </w:r>
    </w:p>
    <w:p w14:paraId="20026991" w14:textId="6BB9AC9C" w:rsidR="00667845" w:rsidRPr="00737819" w:rsidRDefault="00737819" w:rsidP="00667845">
      <w:pPr>
        <w:pStyle w:val="ListParagraph"/>
        <w:numPr>
          <w:ilvl w:val="0"/>
          <w:numId w:val="36"/>
        </w:numPr>
        <w:rPr>
          <w:rFonts w:asciiTheme="minorHAnsi" w:eastAsia="Times New Roman" w:hAnsiTheme="minorHAnsi"/>
          <w:b/>
        </w:rPr>
      </w:pPr>
      <w:r w:rsidRPr="00737819">
        <w:rPr>
          <w:rFonts w:asciiTheme="minorHAnsi" w:hAnsiTheme="minorHAnsi"/>
          <w:b/>
        </w:rPr>
        <w:t>Process folio</w:t>
      </w:r>
      <w:r w:rsidRPr="00737819">
        <w:rPr>
          <w:rFonts w:asciiTheme="minorHAnsi" w:hAnsiTheme="minorHAnsi"/>
        </w:rPr>
        <w:t>: select three items that best illustrate your choices, experimentation and risk taking.</w:t>
      </w:r>
      <w:r w:rsidRPr="00737819">
        <w:rPr>
          <w:rFonts w:asciiTheme="minorHAnsi" w:hAnsiTheme="minorHAnsi"/>
          <w:b/>
        </w:rPr>
        <w:br/>
      </w:r>
    </w:p>
    <w:p w14:paraId="5EE9DCE1" w14:textId="1A0B161F" w:rsidR="00737819" w:rsidRPr="00737819" w:rsidRDefault="00737819" w:rsidP="00667845">
      <w:pPr>
        <w:pStyle w:val="ListParagraph"/>
        <w:numPr>
          <w:ilvl w:val="0"/>
          <w:numId w:val="36"/>
        </w:numPr>
        <w:rPr>
          <w:rFonts w:asciiTheme="minorHAnsi" w:eastAsia="Times New Roman" w:hAnsiTheme="minorHAnsi"/>
          <w:b/>
        </w:rPr>
      </w:pPr>
      <w:r w:rsidRPr="00737819">
        <w:rPr>
          <w:rFonts w:asciiTheme="minorHAnsi" w:hAnsiTheme="minorHAnsi"/>
          <w:b/>
        </w:rPr>
        <w:t xml:space="preserve">Teacher conference: </w:t>
      </w:r>
      <w:r w:rsidRPr="00737819">
        <w:rPr>
          <w:rFonts w:asciiTheme="minorHAnsi" w:hAnsiTheme="minorHAnsi"/>
        </w:rPr>
        <w:t>discussion of problem solving and process.</w:t>
      </w:r>
      <w:r w:rsidRPr="00737819">
        <w:rPr>
          <w:rFonts w:asciiTheme="minorHAnsi" w:hAnsiTheme="minorHAnsi"/>
          <w:b/>
        </w:rPr>
        <w:br/>
      </w:r>
    </w:p>
    <w:p w14:paraId="38A2A5A6" w14:textId="5F6E2BFA" w:rsidR="00737819" w:rsidRPr="00DC41F7" w:rsidRDefault="00737819" w:rsidP="00667845">
      <w:pPr>
        <w:pStyle w:val="ListParagraph"/>
        <w:numPr>
          <w:ilvl w:val="0"/>
          <w:numId w:val="36"/>
        </w:numPr>
        <w:rPr>
          <w:rFonts w:asciiTheme="minorHAnsi" w:eastAsia="Times New Roman" w:hAnsiTheme="minorHAnsi"/>
        </w:rPr>
      </w:pPr>
      <w:r w:rsidRPr="00737819">
        <w:rPr>
          <w:rFonts w:asciiTheme="minorHAnsi" w:eastAsia="Times New Roman" w:hAnsiTheme="minorHAnsi"/>
          <w:b/>
        </w:rPr>
        <w:t>Peer</w:t>
      </w:r>
      <w:r>
        <w:rPr>
          <w:rFonts w:asciiTheme="minorHAnsi" w:eastAsia="Times New Roman" w:hAnsiTheme="minorHAnsi"/>
          <w:b/>
        </w:rPr>
        <w:t xml:space="preserve"> Critique: </w:t>
      </w:r>
      <w:r w:rsidRPr="00DC41F7">
        <w:rPr>
          <w:rFonts w:asciiTheme="minorHAnsi" w:eastAsia="Times New Roman" w:hAnsiTheme="minorHAnsi"/>
        </w:rPr>
        <w:t xml:space="preserve">language of visual art, </w:t>
      </w:r>
      <w:r w:rsidR="00DC41F7" w:rsidRPr="00DC41F7">
        <w:rPr>
          <w:rFonts w:asciiTheme="minorHAnsi" w:eastAsia="Times New Roman" w:hAnsiTheme="minorHAnsi"/>
        </w:rPr>
        <w:t>feedback.</w:t>
      </w:r>
    </w:p>
    <w:p w14:paraId="179897A6" w14:textId="77777777" w:rsidR="00667845" w:rsidRDefault="00667845" w:rsidP="00667845">
      <w:pPr>
        <w:rPr>
          <w:rFonts w:asciiTheme="minorHAnsi" w:eastAsia="Times New Roman" w:hAnsiTheme="minorHAnsi"/>
          <w:b/>
        </w:rPr>
      </w:pPr>
    </w:p>
    <w:p w14:paraId="06702886" w14:textId="77777777" w:rsidR="00667845" w:rsidRDefault="00667845" w:rsidP="00667845">
      <w:pPr>
        <w:rPr>
          <w:rFonts w:asciiTheme="minorHAnsi" w:eastAsia="Times New Roman" w:hAnsiTheme="minorHAnsi"/>
          <w:b/>
        </w:rPr>
      </w:pPr>
    </w:p>
    <w:p w14:paraId="17CF5A46" w14:textId="77777777" w:rsidR="00667845" w:rsidRDefault="00667845" w:rsidP="00667845">
      <w:pPr>
        <w:rPr>
          <w:rFonts w:asciiTheme="minorHAnsi" w:eastAsia="Times New Roman" w:hAnsiTheme="minorHAnsi"/>
          <w:b/>
        </w:rPr>
      </w:pPr>
    </w:p>
    <w:p w14:paraId="71A2BE29" w14:textId="77777777" w:rsidR="00667845" w:rsidRPr="0032338A" w:rsidRDefault="00667845" w:rsidP="00667845">
      <w:pPr>
        <w:rPr>
          <w:rFonts w:asciiTheme="minorHAnsi" w:eastAsia="Times New Roman" w:hAnsiTheme="minorHAnsi"/>
        </w:rPr>
      </w:pPr>
      <w:r w:rsidRPr="0032338A">
        <w:rPr>
          <w:rFonts w:asciiTheme="minorHAnsi" w:eastAsia="Times New Roman" w:hAnsiTheme="minorHAnsi"/>
          <w:b/>
        </w:rPr>
        <w:t>Comments:</w:t>
      </w:r>
    </w:p>
    <w:p w14:paraId="57C20CB6" w14:textId="77777777" w:rsidR="00667845" w:rsidRDefault="00667845">
      <w:pPr>
        <w:rPr>
          <w:rFonts w:asciiTheme="minorHAnsi" w:hAnsiTheme="minorHAnsi"/>
          <w:b/>
        </w:rPr>
      </w:pPr>
      <w:r>
        <w:rPr>
          <w:rFonts w:asciiTheme="minorHAnsi" w:hAnsiTheme="minorHAnsi"/>
          <w:b/>
        </w:rPr>
        <w:br w:type="page"/>
      </w:r>
    </w:p>
    <w:p w14:paraId="54788E24" w14:textId="508D4CA4" w:rsidR="00F975BB" w:rsidRPr="000D3F54" w:rsidRDefault="00F975BB" w:rsidP="00F975BB">
      <w:pPr>
        <w:rPr>
          <w:rFonts w:asciiTheme="minorHAnsi" w:hAnsiTheme="minorHAnsi"/>
          <w:b/>
        </w:rPr>
      </w:pPr>
      <w:r w:rsidRPr="000D3F54">
        <w:rPr>
          <w:rFonts w:asciiTheme="minorHAnsi" w:hAnsiTheme="minorHAnsi"/>
          <w:b/>
        </w:rPr>
        <w:lastRenderedPageBreak/>
        <w:t>CR9.3 Investigate and identify how arts expressions can challenge thinking about values, ideas and beliefs.</w:t>
      </w:r>
    </w:p>
    <w:p w14:paraId="2FF1DE49" w14:textId="77777777" w:rsidR="00F975BB" w:rsidRPr="000D3F54" w:rsidRDefault="00F975BB" w:rsidP="00F975BB">
      <w:pPr>
        <w:pStyle w:val="ListParagraph"/>
        <w:numPr>
          <w:ilvl w:val="0"/>
          <w:numId w:val="27"/>
        </w:numPr>
        <w:rPr>
          <w:rFonts w:asciiTheme="minorHAnsi" w:hAnsiTheme="minorHAnsi"/>
        </w:rPr>
      </w:pPr>
      <w:r w:rsidRPr="000D3F54">
        <w:rPr>
          <w:rFonts w:asciiTheme="minorHAnsi" w:hAnsiTheme="minorHAnsi"/>
        </w:rPr>
        <w:t>Describe how the arts can transmit or question values, ideas and beliefs.</w:t>
      </w:r>
    </w:p>
    <w:p w14:paraId="6CE973E1" w14:textId="77777777" w:rsidR="00F975BB" w:rsidRPr="000D3F54" w:rsidRDefault="00F975BB" w:rsidP="00F975BB">
      <w:pPr>
        <w:pStyle w:val="ListParagraph"/>
        <w:numPr>
          <w:ilvl w:val="0"/>
          <w:numId w:val="27"/>
        </w:numPr>
        <w:rPr>
          <w:rFonts w:asciiTheme="minorHAnsi" w:hAnsiTheme="minorHAnsi"/>
        </w:rPr>
      </w:pPr>
      <w:r w:rsidRPr="000D3F54">
        <w:rPr>
          <w:rFonts w:asciiTheme="minorHAnsi" w:hAnsiTheme="minorHAnsi"/>
        </w:rPr>
        <w:t>Examine the intentions, development and interpretations of own arts expressions in relation to own experience, values and perspectives.</w:t>
      </w:r>
    </w:p>
    <w:p w14:paraId="530F6504" w14:textId="77777777" w:rsidR="00F975BB" w:rsidRPr="000D3F54" w:rsidRDefault="00F975BB" w:rsidP="00F975BB">
      <w:pPr>
        <w:pStyle w:val="ListParagraph"/>
        <w:numPr>
          <w:ilvl w:val="0"/>
          <w:numId w:val="27"/>
        </w:numPr>
        <w:rPr>
          <w:rFonts w:asciiTheme="minorHAnsi" w:hAnsiTheme="minorHAnsi"/>
        </w:rPr>
      </w:pPr>
      <w:r w:rsidRPr="000D3F54">
        <w:rPr>
          <w:rFonts w:asciiTheme="minorHAnsi" w:hAnsiTheme="minorHAnsi"/>
        </w:rPr>
        <w:t>Investigate and explain why some arts expressions were considered to be controversial at different times in history.</w:t>
      </w:r>
    </w:p>
    <w:p w14:paraId="0C4C0841" w14:textId="77777777" w:rsidR="003D2C70" w:rsidRDefault="003D2C70" w:rsidP="003D2C70">
      <w:pPr>
        <w:rPr>
          <w:rFonts w:asciiTheme="minorHAnsi" w:eastAsia="Times New Roman" w:hAnsiTheme="minorHAnsi"/>
        </w:rPr>
      </w:pPr>
    </w:p>
    <w:p w14:paraId="3A30B7C6" w14:textId="77777777" w:rsidR="00667845" w:rsidRPr="000D3F54" w:rsidRDefault="00667845" w:rsidP="00667845">
      <w:pPr>
        <w:rPr>
          <w:rFonts w:asciiTheme="minorHAnsi" w:hAnsiTheme="minorHAnsi"/>
          <w:b/>
        </w:rPr>
      </w:pPr>
    </w:p>
    <w:tbl>
      <w:tblPr>
        <w:tblStyle w:val="TableGrid"/>
        <w:tblW w:w="0" w:type="auto"/>
        <w:tblLook w:val="04A0" w:firstRow="1" w:lastRow="0" w:firstColumn="1" w:lastColumn="0" w:noHBand="0" w:noVBand="1"/>
      </w:tblPr>
      <w:tblGrid>
        <w:gridCol w:w="2214"/>
        <w:gridCol w:w="2214"/>
        <w:gridCol w:w="2214"/>
        <w:gridCol w:w="2214"/>
      </w:tblGrid>
      <w:tr w:rsidR="00667845" w14:paraId="60041983" w14:textId="77777777" w:rsidTr="00737819">
        <w:tc>
          <w:tcPr>
            <w:tcW w:w="2214" w:type="dxa"/>
          </w:tcPr>
          <w:p w14:paraId="7A06FCB8" w14:textId="77777777" w:rsidR="00667845" w:rsidRPr="00F975BB" w:rsidRDefault="00667845" w:rsidP="00737819">
            <w:pPr>
              <w:rPr>
                <w:rFonts w:asciiTheme="minorHAnsi" w:eastAsia="Times New Roman" w:hAnsiTheme="minorHAnsi" w:cs="Arial"/>
                <w:b/>
                <w:color w:val="000000"/>
              </w:rPr>
            </w:pPr>
            <w:r w:rsidRPr="00F975BB">
              <w:rPr>
                <w:rFonts w:asciiTheme="minorHAnsi" w:eastAsia="Times New Roman" w:hAnsiTheme="minorHAnsi" w:cs="Arial"/>
                <w:b/>
                <w:color w:val="000000"/>
              </w:rPr>
              <w:t>Beginning - 1</w:t>
            </w:r>
          </w:p>
          <w:p w14:paraId="791A1E38" w14:textId="77777777" w:rsidR="00667845" w:rsidRDefault="00667845" w:rsidP="00737819">
            <w:pPr>
              <w:rPr>
                <w:rFonts w:asciiTheme="minorHAnsi" w:eastAsia="Times New Roman" w:hAnsiTheme="minorHAnsi" w:cs="Arial"/>
                <w:color w:val="000000"/>
              </w:rPr>
            </w:pPr>
            <w:r>
              <w:rPr>
                <w:rFonts w:asciiTheme="minorHAnsi" w:eastAsia="Times New Roman" w:hAnsiTheme="minorHAnsi" w:cs="Arial"/>
                <w:color w:val="000000"/>
              </w:rPr>
              <w:t>I need help.</w:t>
            </w:r>
          </w:p>
        </w:tc>
        <w:tc>
          <w:tcPr>
            <w:tcW w:w="2214" w:type="dxa"/>
          </w:tcPr>
          <w:p w14:paraId="7A064273" w14:textId="77777777" w:rsidR="00667845" w:rsidRPr="00F975BB" w:rsidRDefault="00667845" w:rsidP="00737819">
            <w:pPr>
              <w:rPr>
                <w:rFonts w:asciiTheme="minorHAnsi" w:eastAsia="Times New Roman" w:hAnsiTheme="minorHAnsi" w:cs="Arial"/>
                <w:b/>
                <w:color w:val="000000"/>
              </w:rPr>
            </w:pPr>
            <w:r w:rsidRPr="00F975BB">
              <w:rPr>
                <w:rFonts w:asciiTheme="minorHAnsi" w:eastAsia="Times New Roman" w:hAnsiTheme="minorHAnsi" w:cs="Arial"/>
                <w:b/>
                <w:color w:val="000000"/>
              </w:rPr>
              <w:t>Approaching – 2</w:t>
            </w:r>
          </w:p>
          <w:p w14:paraId="5D303C92" w14:textId="77777777" w:rsidR="00667845" w:rsidRDefault="00667845" w:rsidP="00737819">
            <w:pPr>
              <w:rPr>
                <w:rFonts w:asciiTheme="minorHAnsi" w:eastAsia="Times New Roman" w:hAnsiTheme="minorHAnsi" w:cs="Arial"/>
                <w:color w:val="000000"/>
              </w:rPr>
            </w:pPr>
            <w:r>
              <w:rPr>
                <w:rFonts w:asciiTheme="minorHAnsi" w:eastAsia="Times New Roman" w:hAnsiTheme="minorHAnsi" w:cs="Arial"/>
                <w:color w:val="000000"/>
              </w:rPr>
              <w:t>I have a basic understanding.</w:t>
            </w:r>
          </w:p>
        </w:tc>
        <w:tc>
          <w:tcPr>
            <w:tcW w:w="2214" w:type="dxa"/>
          </w:tcPr>
          <w:p w14:paraId="1E90A48D" w14:textId="5A2248AF" w:rsidR="00667845" w:rsidRPr="00F975BB" w:rsidRDefault="00500119" w:rsidP="00737819">
            <w:pPr>
              <w:rPr>
                <w:rFonts w:asciiTheme="minorHAnsi" w:eastAsia="Times New Roman" w:hAnsiTheme="minorHAnsi" w:cs="Arial"/>
                <w:b/>
                <w:color w:val="000000"/>
              </w:rPr>
            </w:pPr>
            <w:r>
              <w:rPr>
                <w:rFonts w:asciiTheme="minorHAnsi" w:eastAsia="Times New Roman" w:hAnsiTheme="minorHAnsi" w:cs="Arial"/>
                <w:b/>
                <w:color w:val="000000"/>
              </w:rPr>
              <w:t>Meeting</w:t>
            </w:r>
            <w:r w:rsidR="00667845" w:rsidRPr="00F975BB">
              <w:rPr>
                <w:rFonts w:asciiTheme="minorHAnsi" w:eastAsia="Times New Roman" w:hAnsiTheme="minorHAnsi" w:cs="Arial"/>
                <w:b/>
                <w:color w:val="000000"/>
              </w:rPr>
              <w:t xml:space="preserve"> – 3</w:t>
            </w:r>
          </w:p>
          <w:p w14:paraId="2E058433" w14:textId="77777777" w:rsidR="00667845" w:rsidRPr="00F975BB" w:rsidRDefault="00667845" w:rsidP="00737819">
            <w:pPr>
              <w:rPr>
                <w:rFonts w:asciiTheme="minorHAnsi" w:eastAsia="Times New Roman" w:hAnsiTheme="minorHAnsi" w:cs="Arial"/>
                <w:color w:val="000000"/>
              </w:rPr>
            </w:pPr>
            <w:r w:rsidRPr="00F975BB">
              <w:rPr>
                <w:noProof/>
              </w:rPr>
              <w:t>My work consistently meets expectations.</w:t>
            </w:r>
          </w:p>
        </w:tc>
        <w:tc>
          <w:tcPr>
            <w:tcW w:w="2214" w:type="dxa"/>
          </w:tcPr>
          <w:p w14:paraId="24AD5D3D" w14:textId="11E24D4A" w:rsidR="00667845" w:rsidRPr="00F975BB" w:rsidRDefault="00500119" w:rsidP="00737819">
            <w:pPr>
              <w:rPr>
                <w:rFonts w:asciiTheme="minorHAnsi" w:eastAsia="Times New Roman" w:hAnsiTheme="minorHAnsi" w:cs="Arial"/>
                <w:b/>
                <w:color w:val="000000"/>
              </w:rPr>
            </w:pPr>
            <w:r>
              <w:rPr>
                <w:rFonts w:asciiTheme="minorHAnsi" w:eastAsia="Times New Roman" w:hAnsiTheme="minorHAnsi" w:cs="Arial"/>
                <w:b/>
                <w:color w:val="000000"/>
              </w:rPr>
              <w:t>Excelling</w:t>
            </w:r>
            <w:r w:rsidR="00667845" w:rsidRPr="00F975BB">
              <w:rPr>
                <w:rFonts w:asciiTheme="minorHAnsi" w:eastAsia="Times New Roman" w:hAnsiTheme="minorHAnsi" w:cs="Arial"/>
                <w:b/>
                <w:color w:val="000000"/>
              </w:rPr>
              <w:t xml:space="preserve"> – 4</w:t>
            </w:r>
          </w:p>
          <w:p w14:paraId="29DEB64B" w14:textId="77777777" w:rsidR="00667845" w:rsidRDefault="00667845" w:rsidP="00737819">
            <w:pPr>
              <w:rPr>
                <w:rFonts w:asciiTheme="minorHAnsi" w:eastAsia="Times New Roman" w:hAnsiTheme="minorHAnsi" w:cs="Arial"/>
                <w:color w:val="000000"/>
              </w:rPr>
            </w:pPr>
            <w:r>
              <w:rPr>
                <w:rFonts w:asciiTheme="minorHAnsi" w:eastAsia="Times New Roman" w:hAnsiTheme="minorHAnsi" w:cs="Arial"/>
                <w:color w:val="000000"/>
              </w:rPr>
              <w:t>I have a deeper understanding</w:t>
            </w:r>
          </w:p>
        </w:tc>
      </w:tr>
      <w:tr w:rsidR="00667845" w14:paraId="25F7DEB5" w14:textId="77777777" w:rsidTr="00737819">
        <w:tc>
          <w:tcPr>
            <w:tcW w:w="2214" w:type="dxa"/>
          </w:tcPr>
          <w:p w14:paraId="5326154F" w14:textId="77777777" w:rsidR="00667845" w:rsidRDefault="00667845" w:rsidP="00667845">
            <w:pPr>
              <w:rPr>
                <w:noProof/>
              </w:rPr>
            </w:pPr>
            <w:r>
              <w:rPr>
                <w:noProof/>
              </w:rPr>
              <w:t>With assistance, I can investigate how art works are expressions of viewpoints and beliefs.</w:t>
            </w:r>
          </w:p>
          <w:p w14:paraId="58854162" w14:textId="77777777" w:rsidR="00667845" w:rsidRDefault="00667845" w:rsidP="00737819">
            <w:pPr>
              <w:rPr>
                <w:rFonts w:asciiTheme="minorHAnsi" w:eastAsia="Times New Roman" w:hAnsiTheme="minorHAnsi" w:cs="Arial"/>
                <w:color w:val="000000"/>
              </w:rPr>
            </w:pPr>
          </w:p>
        </w:tc>
        <w:tc>
          <w:tcPr>
            <w:tcW w:w="2214" w:type="dxa"/>
          </w:tcPr>
          <w:p w14:paraId="0B2A2A6A" w14:textId="32EE39F5" w:rsidR="00667845" w:rsidRDefault="00667845" w:rsidP="00737819">
            <w:pPr>
              <w:rPr>
                <w:rFonts w:asciiTheme="minorHAnsi" w:eastAsia="Times New Roman" w:hAnsiTheme="minorHAnsi" w:cs="Arial"/>
                <w:color w:val="000000"/>
              </w:rPr>
            </w:pPr>
            <w:r>
              <w:rPr>
                <w:noProof/>
              </w:rPr>
              <w:t>I can investigate how art works are expressions of viewpoints and perspectives and express beliefs.</w:t>
            </w:r>
          </w:p>
        </w:tc>
        <w:tc>
          <w:tcPr>
            <w:tcW w:w="2214" w:type="dxa"/>
          </w:tcPr>
          <w:p w14:paraId="695AB4A7" w14:textId="77777777" w:rsidR="00667845" w:rsidRPr="00966A07" w:rsidRDefault="00667845" w:rsidP="00667845">
            <w:pPr>
              <w:pStyle w:val="Default"/>
              <w:rPr>
                <w:rFonts w:asciiTheme="minorHAnsi" w:hAnsiTheme="minorHAnsi"/>
                <w:color w:val="221E1F"/>
              </w:rPr>
            </w:pPr>
            <w:r w:rsidRPr="00966A07">
              <w:rPr>
                <w:rFonts w:asciiTheme="minorHAnsi" w:hAnsiTheme="minorHAnsi"/>
                <w:noProof/>
              </w:rPr>
              <w:t>I can</w:t>
            </w:r>
            <w:r w:rsidRPr="000703DB">
              <w:rPr>
                <w:rFonts w:asciiTheme="minorHAnsi" w:hAnsiTheme="minorHAnsi"/>
                <w:b/>
                <w:bCs/>
                <w:iCs/>
                <w:color w:val="221E1F"/>
              </w:rPr>
              <w:t xml:space="preserve"> </w:t>
            </w:r>
            <w:r>
              <w:rPr>
                <w:rFonts w:asciiTheme="minorHAnsi" w:hAnsiTheme="minorHAnsi"/>
                <w:bCs/>
                <w:iCs/>
                <w:color w:val="221E1F"/>
              </w:rPr>
              <w:t>i</w:t>
            </w:r>
            <w:r w:rsidRPr="00966A07">
              <w:rPr>
                <w:rFonts w:asciiTheme="minorHAnsi" w:hAnsiTheme="minorHAnsi"/>
                <w:bCs/>
                <w:iCs/>
                <w:color w:val="221E1F"/>
              </w:rPr>
              <w:t>nvestigate and identify how arts expressions can challenge thinking about values, ideas, and beliefs.</w:t>
            </w:r>
          </w:p>
          <w:p w14:paraId="6BA9E7DE" w14:textId="11404318" w:rsidR="00667845" w:rsidRDefault="00667845" w:rsidP="00737819">
            <w:pPr>
              <w:rPr>
                <w:rFonts w:asciiTheme="minorHAnsi" w:eastAsia="Times New Roman" w:hAnsiTheme="minorHAnsi" w:cs="Arial"/>
                <w:color w:val="000000"/>
              </w:rPr>
            </w:pPr>
          </w:p>
        </w:tc>
        <w:tc>
          <w:tcPr>
            <w:tcW w:w="2214" w:type="dxa"/>
          </w:tcPr>
          <w:p w14:paraId="703114CD" w14:textId="630061BD" w:rsidR="00667845" w:rsidRDefault="00667845" w:rsidP="00737819">
            <w:pPr>
              <w:rPr>
                <w:rFonts w:asciiTheme="minorHAnsi" w:eastAsia="Times New Roman" w:hAnsiTheme="minorHAnsi" w:cs="Arial"/>
                <w:color w:val="000000"/>
              </w:rPr>
            </w:pPr>
            <w:r w:rsidRPr="00607189">
              <w:rPr>
                <w:noProof/>
              </w:rPr>
              <w:t xml:space="preserve">I </w:t>
            </w:r>
            <w:r>
              <w:rPr>
                <w:noProof/>
              </w:rPr>
              <w:t>can demonstrate interest in the ideas and works of artists and appreciate original thought and explain why some arts expressions may be considered controversial.</w:t>
            </w:r>
          </w:p>
        </w:tc>
      </w:tr>
    </w:tbl>
    <w:p w14:paraId="4A6E99DA" w14:textId="77777777" w:rsidR="00667845" w:rsidRPr="0032338A" w:rsidRDefault="00667845" w:rsidP="003D2C70">
      <w:pPr>
        <w:rPr>
          <w:rFonts w:asciiTheme="minorHAnsi" w:eastAsia="Times New Roman" w:hAnsiTheme="minorHAnsi"/>
        </w:rPr>
      </w:pPr>
    </w:p>
    <w:p w14:paraId="5BE56FDE" w14:textId="77777777" w:rsidR="003D2C70" w:rsidRPr="0032338A" w:rsidRDefault="003D2C70" w:rsidP="003D2C70">
      <w:pPr>
        <w:rPr>
          <w:rFonts w:asciiTheme="minorHAnsi" w:eastAsia="Times New Roman" w:hAnsiTheme="minorHAnsi"/>
        </w:rPr>
      </w:pPr>
    </w:p>
    <w:p w14:paraId="32E01EEA" w14:textId="65A4A9AE" w:rsidR="00737819" w:rsidRDefault="00737819" w:rsidP="003D2C70">
      <w:pPr>
        <w:rPr>
          <w:rFonts w:asciiTheme="minorHAnsi" w:eastAsia="Times New Roman" w:hAnsiTheme="minorHAnsi"/>
          <w:b/>
        </w:rPr>
      </w:pPr>
      <w:r>
        <w:rPr>
          <w:rFonts w:asciiTheme="minorHAnsi" w:eastAsia="Times New Roman" w:hAnsiTheme="minorHAnsi"/>
          <w:b/>
        </w:rPr>
        <w:t>Checklist:</w:t>
      </w:r>
    </w:p>
    <w:p w14:paraId="603B7FDA" w14:textId="2D9CEB72" w:rsidR="00737819" w:rsidRPr="00737819" w:rsidRDefault="00737819" w:rsidP="00737819">
      <w:pPr>
        <w:pStyle w:val="ListParagraph"/>
        <w:numPr>
          <w:ilvl w:val="0"/>
          <w:numId w:val="35"/>
        </w:numPr>
        <w:rPr>
          <w:rFonts w:asciiTheme="minorHAnsi" w:eastAsia="Times New Roman" w:hAnsiTheme="minorHAnsi"/>
        </w:rPr>
      </w:pPr>
      <w:r w:rsidRPr="00737819">
        <w:rPr>
          <w:rFonts w:asciiTheme="minorHAnsi" w:eastAsia="Times New Roman" w:hAnsiTheme="minorHAnsi"/>
        </w:rPr>
        <w:t>Survey</w:t>
      </w:r>
      <w:r w:rsidR="00DC41F7">
        <w:rPr>
          <w:rFonts w:asciiTheme="minorHAnsi" w:eastAsia="Times New Roman" w:hAnsiTheme="minorHAnsi"/>
        </w:rPr>
        <w:t xml:space="preserve"> and journal reflection</w:t>
      </w:r>
    </w:p>
    <w:p w14:paraId="790E7018" w14:textId="0ABE380C" w:rsidR="00737819" w:rsidRPr="00737819" w:rsidRDefault="00500119" w:rsidP="00737819">
      <w:pPr>
        <w:pStyle w:val="ListParagraph"/>
        <w:numPr>
          <w:ilvl w:val="0"/>
          <w:numId w:val="35"/>
        </w:numPr>
        <w:rPr>
          <w:rFonts w:asciiTheme="minorHAnsi" w:eastAsia="Times New Roman" w:hAnsiTheme="minorHAnsi"/>
        </w:rPr>
      </w:pPr>
      <w:r>
        <w:rPr>
          <w:rFonts w:asciiTheme="minorHAnsi" w:eastAsia="Times New Roman" w:hAnsiTheme="minorHAnsi"/>
        </w:rPr>
        <w:t>Frayer M</w:t>
      </w:r>
      <w:bookmarkStart w:id="0" w:name="_GoBack"/>
      <w:bookmarkEnd w:id="0"/>
      <w:r w:rsidR="00737819" w:rsidRPr="00737819">
        <w:rPr>
          <w:rFonts w:asciiTheme="minorHAnsi" w:eastAsia="Times New Roman" w:hAnsiTheme="minorHAnsi"/>
        </w:rPr>
        <w:t>odel</w:t>
      </w:r>
      <w:r w:rsidR="00DC41F7">
        <w:rPr>
          <w:rFonts w:asciiTheme="minorHAnsi" w:eastAsia="Times New Roman" w:hAnsiTheme="minorHAnsi"/>
        </w:rPr>
        <w:t xml:space="preserve"> examples</w:t>
      </w:r>
    </w:p>
    <w:p w14:paraId="5B0EC229" w14:textId="6FC670D2" w:rsidR="00737819" w:rsidRPr="00737819" w:rsidRDefault="00737819" w:rsidP="00737819">
      <w:pPr>
        <w:pStyle w:val="ListParagraph"/>
        <w:numPr>
          <w:ilvl w:val="0"/>
          <w:numId w:val="35"/>
        </w:numPr>
        <w:rPr>
          <w:rFonts w:asciiTheme="minorHAnsi" w:eastAsia="Times New Roman" w:hAnsiTheme="minorHAnsi"/>
        </w:rPr>
      </w:pPr>
      <w:r w:rsidRPr="00737819">
        <w:rPr>
          <w:rFonts w:asciiTheme="minorHAnsi" w:hAnsiTheme="minorHAnsi"/>
        </w:rPr>
        <w:t>Journal &amp; Visual library</w:t>
      </w:r>
    </w:p>
    <w:p w14:paraId="2AE30C9F" w14:textId="77777777" w:rsidR="00737819" w:rsidRDefault="00737819" w:rsidP="003D2C70">
      <w:pPr>
        <w:rPr>
          <w:rFonts w:asciiTheme="minorHAnsi" w:eastAsia="Times New Roman" w:hAnsiTheme="minorHAnsi"/>
          <w:b/>
        </w:rPr>
      </w:pPr>
    </w:p>
    <w:p w14:paraId="6367EBA1" w14:textId="77777777" w:rsidR="00737819" w:rsidRDefault="00737819" w:rsidP="003D2C70">
      <w:pPr>
        <w:rPr>
          <w:rFonts w:asciiTheme="minorHAnsi" w:eastAsia="Times New Roman" w:hAnsiTheme="minorHAnsi"/>
          <w:b/>
        </w:rPr>
      </w:pPr>
    </w:p>
    <w:p w14:paraId="1CC30B23" w14:textId="68A50B5E" w:rsidR="003D2C70" w:rsidRPr="0032338A" w:rsidRDefault="003D2C70" w:rsidP="003D2C70">
      <w:pPr>
        <w:rPr>
          <w:rFonts w:asciiTheme="minorHAnsi" w:eastAsia="Times New Roman" w:hAnsiTheme="minorHAnsi"/>
        </w:rPr>
      </w:pPr>
      <w:r w:rsidRPr="0032338A">
        <w:rPr>
          <w:rFonts w:asciiTheme="minorHAnsi" w:eastAsia="Times New Roman" w:hAnsiTheme="minorHAnsi"/>
          <w:b/>
        </w:rPr>
        <w:t>Comments:</w:t>
      </w:r>
    </w:p>
    <w:sectPr w:rsidR="003D2C70" w:rsidRPr="0032338A" w:rsidSect="003D2C70">
      <w:footerReference w:type="even" r:id="rId25"/>
      <w:footerReference w:type="default" r:id="rId26"/>
      <w:pgSz w:w="12240" w:h="15840"/>
      <w:pgMar w:top="1440" w:right="1800" w:bottom="1440" w:left="1800"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AEFB3F" w14:textId="77777777" w:rsidR="00CF79A1" w:rsidRDefault="00CF79A1">
      <w:r>
        <w:separator/>
      </w:r>
    </w:p>
  </w:endnote>
  <w:endnote w:type="continuationSeparator" w:id="0">
    <w:p w14:paraId="02CB217B" w14:textId="77777777" w:rsidR="00CF79A1" w:rsidRDefault="00CF79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oper Black">
    <w:panose1 w:val="0208090404030B0204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Haettenschweiler">
    <w:panose1 w:val="020B0706040902060204"/>
    <w:charset w:val="00"/>
    <w:family w:val="auto"/>
    <w:pitch w:val="variable"/>
    <w:sig w:usb0="00000003" w:usb1="00000000" w:usb2="00000000" w:usb3="00000000" w:csb0="00000001" w:csb1="00000000"/>
  </w:font>
  <w:font w:name="Boston Traffic">
    <w:altName w:val="Times New Roman"/>
    <w:charset w:val="00"/>
    <w:family w:val="auto"/>
    <w:pitch w:val="variable"/>
    <w:sig w:usb0="00000083" w:usb1="00000000" w:usb2="00000000" w:usb3="00000000" w:csb0="00000009" w:csb1="00000000"/>
  </w:font>
  <w:font w:name="Tahoma">
    <w:panose1 w:val="020B06040305040402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EE7AA" w14:textId="77777777" w:rsidR="00CF79A1" w:rsidRDefault="00CF79A1" w:rsidP="0073142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DA49FC" w14:textId="77777777" w:rsidR="00CF79A1" w:rsidRDefault="00CF79A1" w:rsidP="0073142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C8763" w14:textId="77777777" w:rsidR="00CF79A1" w:rsidRDefault="00CF79A1" w:rsidP="0073142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00119">
      <w:rPr>
        <w:rStyle w:val="PageNumber"/>
        <w:noProof/>
      </w:rPr>
      <w:t>17</w:t>
    </w:r>
    <w:r>
      <w:rPr>
        <w:rStyle w:val="PageNumber"/>
      </w:rPr>
      <w:fldChar w:fldCharType="end"/>
    </w:r>
  </w:p>
  <w:p w14:paraId="0DC29B6A" w14:textId="77777777" w:rsidR="00CF79A1" w:rsidRDefault="00CF79A1" w:rsidP="0073142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8D0E02" w14:textId="77777777" w:rsidR="00CF79A1" w:rsidRDefault="00CF79A1">
      <w:r>
        <w:separator/>
      </w:r>
    </w:p>
  </w:footnote>
  <w:footnote w:type="continuationSeparator" w:id="0">
    <w:p w14:paraId="48CF4FF5" w14:textId="77777777" w:rsidR="00CF79A1" w:rsidRDefault="00CF79A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C308D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392FBD"/>
    <w:multiLevelType w:val="hybridMultilevel"/>
    <w:tmpl w:val="6BEA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oper Black"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oper Black"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oper Black"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2D6717B"/>
    <w:multiLevelType w:val="hybridMultilevel"/>
    <w:tmpl w:val="9ADA1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D20B08"/>
    <w:multiLevelType w:val="multilevel"/>
    <w:tmpl w:val="E7F2EE7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nsid w:val="0AE65D19"/>
    <w:multiLevelType w:val="hybridMultilevel"/>
    <w:tmpl w:val="A4387246"/>
    <w:lvl w:ilvl="0" w:tplc="26B072D4">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D03EB7"/>
    <w:multiLevelType w:val="hybridMultilevel"/>
    <w:tmpl w:val="6E3EBC98"/>
    <w:lvl w:ilvl="0" w:tplc="37B0D0BC">
      <w:numFmt w:val="bullet"/>
      <w:lvlText w:val="-"/>
      <w:lvlJc w:val="left"/>
      <w:pPr>
        <w:tabs>
          <w:tab w:val="num" w:pos="1080"/>
        </w:tabs>
        <w:ind w:left="1080" w:hanging="360"/>
      </w:pPr>
      <w:rPr>
        <w:rFonts w:ascii="Cambria" w:eastAsia="Cambria" w:hAnsi="Cambria" w:cs="Times New Roman" w:hint="default"/>
      </w:rPr>
    </w:lvl>
    <w:lvl w:ilvl="1" w:tplc="04090003" w:tentative="1">
      <w:start w:val="1"/>
      <w:numFmt w:val="bullet"/>
      <w:lvlText w:val="o"/>
      <w:lvlJc w:val="left"/>
      <w:pPr>
        <w:tabs>
          <w:tab w:val="num" w:pos="1800"/>
        </w:tabs>
        <w:ind w:left="1800" w:hanging="360"/>
      </w:pPr>
      <w:rPr>
        <w:rFonts w:ascii="Courier New" w:hAnsi="Courier New" w:cs="Cooper Black"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oper Black"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oper Black"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24C70F7B"/>
    <w:multiLevelType w:val="hybridMultilevel"/>
    <w:tmpl w:val="12CC7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341464"/>
    <w:multiLevelType w:val="multilevel"/>
    <w:tmpl w:val="B1A82E8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
    <w:nsid w:val="2C600E18"/>
    <w:multiLevelType w:val="hybridMultilevel"/>
    <w:tmpl w:val="CF326A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35742D"/>
    <w:multiLevelType w:val="hybridMultilevel"/>
    <w:tmpl w:val="73C6FDA6"/>
    <w:lvl w:ilvl="0" w:tplc="B620774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F70242B"/>
    <w:multiLevelType w:val="hybridMultilevel"/>
    <w:tmpl w:val="7E58724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oper Black"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oper Black"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oper Black"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30E923CC"/>
    <w:multiLevelType w:val="hybridMultilevel"/>
    <w:tmpl w:val="E2243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2A64CF8"/>
    <w:multiLevelType w:val="hybridMultilevel"/>
    <w:tmpl w:val="02D642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335B5F77"/>
    <w:multiLevelType w:val="hybridMultilevel"/>
    <w:tmpl w:val="2904DA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C93349"/>
    <w:multiLevelType w:val="hybridMultilevel"/>
    <w:tmpl w:val="6DDCFC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30B4308"/>
    <w:multiLevelType w:val="hybridMultilevel"/>
    <w:tmpl w:val="A02E8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oper Black"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oper Black"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oper Black"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43C520D1"/>
    <w:multiLevelType w:val="hybridMultilevel"/>
    <w:tmpl w:val="1E3AF340"/>
    <w:lvl w:ilvl="0" w:tplc="91667732">
      <w:numFmt w:val="bullet"/>
      <w:lvlText w:val="-"/>
      <w:lvlJc w:val="left"/>
      <w:pPr>
        <w:tabs>
          <w:tab w:val="num" w:pos="1080"/>
        </w:tabs>
        <w:ind w:left="1080" w:hanging="360"/>
      </w:pPr>
      <w:rPr>
        <w:rFonts w:ascii="Cambria" w:eastAsia="Cambria" w:hAnsi="Cambria" w:cs="Times New Roman" w:hint="default"/>
      </w:rPr>
    </w:lvl>
    <w:lvl w:ilvl="1" w:tplc="04090003" w:tentative="1">
      <w:start w:val="1"/>
      <w:numFmt w:val="bullet"/>
      <w:lvlText w:val="o"/>
      <w:lvlJc w:val="left"/>
      <w:pPr>
        <w:tabs>
          <w:tab w:val="num" w:pos="1800"/>
        </w:tabs>
        <w:ind w:left="1800" w:hanging="360"/>
      </w:pPr>
      <w:rPr>
        <w:rFonts w:ascii="Courier New" w:hAnsi="Courier New" w:cs="Cooper Black"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oper Black"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oper Black"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nsid w:val="490E5017"/>
    <w:multiLevelType w:val="hybridMultilevel"/>
    <w:tmpl w:val="B0B476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oper Black"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oper Black"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oper Black"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AB24BCD"/>
    <w:multiLevelType w:val="hybridMultilevel"/>
    <w:tmpl w:val="238892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oper Black"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oper Black"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oper Black"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50464CF5"/>
    <w:multiLevelType w:val="hybridMultilevel"/>
    <w:tmpl w:val="3F6C8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AC229E"/>
    <w:multiLevelType w:val="hybridMultilevel"/>
    <w:tmpl w:val="70388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BC4369F"/>
    <w:multiLevelType w:val="hybridMultilevel"/>
    <w:tmpl w:val="2C18D986"/>
    <w:lvl w:ilvl="0" w:tplc="04090011">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CFA320D"/>
    <w:multiLevelType w:val="hybridMultilevel"/>
    <w:tmpl w:val="A684B7E6"/>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Arial"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Arial"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Arial" w:hint="default"/>
      </w:rPr>
    </w:lvl>
    <w:lvl w:ilvl="8" w:tplc="04090005" w:tentative="1">
      <w:start w:val="1"/>
      <w:numFmt w:val="bullet"/>
      <w:lvlText w:val=""/>
      <w:lvlJc w:val="left"/>
      <w:pPr>
        <w:ind w:left="7260" w:hanging="360"/>
      </w:pPr>
      <w:rPr>
        <w:rFonts w:ascii="Wingdings" w:hAnsi="Wingdings" w:hint="default"/>
      </w:rPr>
    </w:lvl>
  </w:abstractNum>
  <w:abstractNum w:abstractNumId="23">
    <w:nsid w:val="5EC16613"/>
    <w:multiLevelType w:val="hybridMultilevel"/>
    <w:tmpl w:val="4DD084D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oper Black"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oper Black"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oper Black"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nsid w:val="60B142DD"/>
    <w:multiLevelType w:val="hybridMultilevel"/>
    <w:tmpl w:val="5A76C5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22B4572"/>
    <w:multiLevelType w:val="hybridMultilevel"/>
    <w:tmpl w:val="E6B8D1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4531EBD"/>
    <w:multiLevelType w:val="hybridMultilevel"/>
    <w:tmpl w:val="20C6B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oper Black"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oper Black"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oper Black"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4D34348"/>
    <w:multiLevelType w:val="multilevel"/>
    <w:tmpl w:val="B8C03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6587B13"/>
    <w:multiLevelType w:val="hybridMultilevel"/>
    <w:tmpl w:val="9B36D3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6D0B08E6"/>
    <w:multiLevelType w:val="hybridMultilevel"/>
    <w:tmpl w:val="1FF8BB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oper Black"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oper Black"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oper Black"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F2119AA"/>
    <w:multiLevelType w:val="hybridMultilevel"/>
    <w:tmpl w:val="8E247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03456A0"/>
    <w:multiLevelType w:val="hybridMultilevel"/>
    <w:tmpl w:val="EC92586A"/>
    <w:lvl w:ilvl="0" w:tplc="49FA825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0901BB9"/>
    <w:multiLevelType w:val="hybridMultilevel"/>
    <w:tmpl w:val="887EA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67238C0"/>
    <w:multiLevelType w:val="hybridMultilevel"/>
    <w:tmpl w:val="B1A82E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7D570DA"/>
    <w:multiLevelType w:val="hybridMultilevel"/>
    <w:tmpl w:val="496655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oper Black"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oper Black"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oper Black"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7A7120CC"/>
    <w:multiLevelType w:val="hybridMultilevel"/>
    <w:tmpl w:val="EABA86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3"/>
  </w:num>
  <w:num w:numId="3">
    <w:abstractNumId w:val="13"/>
  </w:num>
  <w:num w:numId="4">
    <w:abstractNumId w:val="31"/>
  </w:num>
  <w:num w:numId="5">
    <w:abstractNumId w:val="35"/>
  </w:num>
  <w:num w:numId="6">
    <w:abstractNumId w:val="5"/>
  </w:num>
  <w:num w:numId="7">
    <w:abstractNumId w:val="16"/>
  </w:num>
  <w:num w:numId="8">
    <w:abstractNumId w:val="21"/>
  </w:num>
  <w:num w:numId="9">
    <w:abstractNumId w:val="3"/>
  </w:num>
  <w:num w:numId="10">
    <w:abstractNumId w:val="15"/>
  </w:num>
  <w:num w:numId="11">
    <w:abstractNumId w:val="29"/>
  </w:num>
  <w:num w:numId="12">
    <w:abstractNumId w:val="17"/>
  </w:num>
  <w:num w:numId="13">
    <w:abstractNumId w:val="23"/>
  </w:num>
  <w:num w:numId="14">
    <w:abstractNumId w:val="26"/>
  </w:num>
  <w:num w:numId="15">
    <w:abstractNumId w:val="1"/>
  </w:num>
  <w:num w:numId="16">
    <w:abstractNumId w:val="18"/>
  </w:num>
  <w:num w:numId="17">
    <w:abstractNumId w:val="34"/>
  </w:num>
  <w:num w:numId="18">
    <w:abstractNumId w:val="10"/>
  </w:num>
  <w:num w:numId="19">
    <w:abstractNumId w:val="2"/>
  </w:num>
  <w:num w:numId="20">
    <w:abstractNumId w:val="4"/>
  </w:num>
  <w:num w:numId="21">
    <w:abstractNumId w:val="9"/>
  </w:num>
  <w:num w:numId="22">
    <w:abstractNumId w:val="22"/>
  </w:num>
  <w:num w:numId="23">
    <w:abstractNumId w:val="11"/>
  </w:num>
  <w:num w:numId="24">
    <w:abstractNumId w:val="24"/>
  </w:num>
  <w:num w:numId="25">
    <w:abstractNumId w:val="0"/>
  </w:num>
  <w:num w:numId="26">
    <w:abstractNumId w:val="14"/>
  </w:num>
  <w:num w:numId="27">
    <w:abstractNumId w:val="28"/>
  </w:num>
  <w:num w:numId="28">
    <w:abstractNumId w:val="20"/>
  </w:num>
  <w:num w:numId="29">
    <w:abstractNumId w:val="7"/>
  </w:num>
  <w:num w:numId="30">
    <w:abstractNumId w:val="30"/>
  </w:num>
  <w:num w:numId="31">
    <w:abstractNumId w:val="12"/>
  </w:num>
  <w:num w:numId="32">
    <w:abstractNumId w:val="19"/>
  </w:num>
  <w:num w:numId="33">
    <w:abstractNumId w:val="27"/>
  </w:num>
  <w:num w:numId="34">
    <w:abstractNumId w:val="32"/>
  </w:num>
  <w:num w:numId="35">
    <w:abstractNumId w:val="6"/>
  </w:num>
  <w:num w:numId="3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50">
      <o:colormru v:ext="edit" colors="#f66,maroon"/>
      <o:colormenu v:ext="edit" fillcolor="re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1604"/>
    <w:rsid w:val="000D3F54"/>
    <w:rsid w:val="00100870"/>
    <w:rsid w:val="001219BB"/>
    <w:rsid w:val="001874A3"/>
    <w:rsid w:val="00216A30"/>
    <w:rsid w:val="002502E0"/>
    <w:rsid w:val="002B2CA4"/>
    <w:rsid w:val="002B365A"/>
    <w:rsid w:val="0032338A"/>
    <w:rsid w:val="0037193C"/>
    <w:rsid w:val="003D2C70"/>
    <w:rsid w:val="00500119"/>
    <w:rsid w:val="00652E4C"/>
    <w:rsid w:val="00667845"/>
    <w:rsid w:val="006D5164"/>
    <w:rsid w:val="0073142B"/>
    <w:rsid w:val="00731604"/>
    <w:rsid w:val="00737819"/>
    <w:rsid w:val="008D4956"/>
    <w:rsid w:val="00907BB3"/>
    <w:rsid w:val="00927B02"/>
    <w:rsid w:val="009847AF"/>
    <w:rsid w:val="00AC0D60"/>
    <w:rsid w:val="00AE4F67"/>
    <w:rsid w:val="00CA13D4"/>
    <w:rsid w:val="00CE7043"/>
    <w:rsid w:val="00CF79A1"/>
    <w:rsid w:val="00DC41F7"/>
    <w:rsid w:val="00E952CA"/>
    <w:rsid w:val="00EC7AAA"/>
    <w:rsid w:val="00EF161B"/>
    <w:rsid w:val="00F02F31"/>
    <w:rsid w:val="00F46E09"/>
    <w:rsid w:val="00F975B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f66,maroon"/>
      <o:colormenu v:ext="edit" fillcolor="red"/>
    </o:shapedefaults>
    <o:shapelayout v:ext="edit">
      <o:idmap v:ext="edit" data="1"/>
      <o:regrouptable v:ext="edit">
        <o:entry new="1" old="0"/>
        <o:entry new="2" old="0"/>
      </o:regrouptable>
    </o:shapelayout>
  </w:shapeDefaults>
  <w:decimalSymbol w:val="."/>
  <w:listSeparator w:val=","/>
  <w14:docId w14:val="7D0E2E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2" w:semiHidden="0" w:unhideWhenUsed="0" w:qFormat="1"/>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1604"/>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qFormat/>
    <w:rsid w:val="00731604"/>
    <w:pPr>
      <w:ind w:left="720"/>
      <w:contextualSpacing/>
    </w:pPr>
  </w:style>
  <w:style w:type="paragraph" w:styleId="NormalWeb">
    <w:name w:val="Normal (Web)"/>
    <w:basedOn w:val="Normal"/>
    <w:rsid w:val="008C35E8"/>
    <w:pPr>
      <w:spacing w:after="180"/>
    </w:pPr>
    <w:rPr>
      <w:rFonts w:ascii="Times New Roman" w:eastAsia="Times New Roman" w:hAnsi="Times New Roman"/>
      <w:color w:val="333333"/>
    </w:rPr>
  </w:style>
  <w:style w:type="character" w:styleId="Hyperlink">
    <w:name w:val="Hyperlink"/>
    <w:rsid w:val="00A341F8"/>
    <w:rPr>
      <w:color w:val="0000FF"/>
      <w:u w:val="single"/>
    </w:rPr>
  </w:style>
  <w:style w:type="character" w:styleId="FollowedHyperlink">
    <w:name w:val="FollowedHyperlink"/>
    <w:rsid w:val="00A341F8"/>
    <w:rPr>
      <w:color w:val="800080"/>
      <w:u w:val="single"/>
    </w:rPr>
  </w:style>
  <w:style w:type="character" w:styleId="Strong">
    <w:name w:val="Strong"/>
    <w:qFormat/>
    <w:rsid w:val="006323CF"/>
    <w:rPr>
      <w:b/>
      <w:bCs/>
    </w:rPr>
  </w:style>
  <w:style w:type="character" w:customStyle="1" w:styleId="mw-headline">
    <w:name w:val="mw-headline"/>
    <w:basedOn w:val="DefaultParagraphFont"/>
    <w:rsid w:val="006B7F81"/>
  </w:style>
  <w:style w:type="table" w:customStyle="1" w:styleId="TableGrid1">
    <w:name w:val="Table Grid1"/>
    <w:basedOn w:val="TableNormal"/>
    <w:next w:val="TableGrid"/>
    <w:uiPriority w:val="59"/>
    <w:rsid w:val="00DC059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DC05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B97C09"/>
    <w:pPr>
      <w:tabs>
        <w:tab w:val="center" w:pos="4320"/>
        <w:tab w:val="right" w:pos="8640"/>
      </w:tabs>
    </w:pPr>
  </w:style>
  <w:style w:type="character" w:customStyle="1" w:styleId="HeaderChar">
    <w:name w:val="Header Char"/>
    <w:basedOn w:val="DefaultParagraphFont"/>
    <w:link w:val="Header"/>
    <w:uiPriority w:val="99"/>
    <w:semiHidden/>
    <w:rsid w:val="00B97C09"/>
    <w:rPr>
      <w:sz w:val="24"/>
      <w:szCs w:val="24"/>
    </w:rPr>
  </w:style>
  <w:style w:type="paragraph" w:styleId="Footer">
    <w:name w:val="footer"/>
    <w:basedOn w:val="Normal"/>
    <w:link w:val="FooterChar"/>
    <w:uiPriority w:val="99"/>
    <w:unhideWhenUsed/>
    <w:rsid w:val="00B97C09"/>
    <w:pPr>
      <w:tabs>
        <w:tab w:val="center" w:pos="4320"/>
        <w:tab w:val="right" w:pos="8640"/>
      </w:tabs>
    </w:pPr>
  </w:style>
  <w:style w:type="character" w:customStyle="1" w:styleId="FooterChar">
    <w:name w:val="Footer Char"/>
    <w:basedOn w:val="DefaultParagraphFont"/>
    <w:link w:val="Footer"/>
    <w:uiPriority w:val="99"/>
    <w:rsid w:val="00B97C09"/>
    <w:rPr>
      <w:sz w:val="24"/>
      <w:szCs w:val="24"/>
    </w:rPr>
  </w:style>
  <w:style w:type="paragraph" w:styleId="BalloonText">
    <w:name w:val="Balloon Text"/>
    <w:basedOn w:val="Normal"/>
    <w:link w:val="BalloonTextChar"/>
    <w:uiPriority w:val="99"/>
    <w:semiHidden/>
    <w:unhideWhenUsed/>
    <w:rsid w:val="003233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2338A"/>
    <w:rPr>
      <w:rFonts w:ascii="Lucida Grande" w:hAnsi="Lucida Grande" w:cs="Lucida Grande"/>
      <w:sz w:val="18"/>
      <w:szCs w:val="18"/>
    </w:rPr>
  </w:style>
  <w:style w:type="paragraph" w:styleId="ListParagraph">
    <w:name w:val="List Paragraph"/>
    <w:basedOn w:val="Normal"/>
    <w:uiPriority w:val="34"/>
    <w:qFormat/>
    <w:rsid w:val="000D3F54"/>
    <w:pPr>
      <w:ind w:left="720"/>
      <w:contextualSpacing/>
    </w:pPr>
  </w:style>
  <w:style w:type="character" w:styleId="PageNumber">
    <w:name w:val="page number"/>
    <w:basedOn w:val="DefaultParagraphFont"/>
    <w:uiPriority w:val="99"/>
    <w:semiHidden/>
    <w:unhideWhenUsed/>
    <w:rsid w:val="0073142B"/>
  </w:style>
  <w:style w:type="character" w:customStyle="1" w:styleId="apple-converted-space">
    <w:name w:val="apple-converted-space"/>
    <w:basedOn w:val="DefaultParagraphFont"/>
    <w:rsid w:val="00907BB3"/>
  </w:style>
  <w:style w:type="paragraph" w:customStyle="1" w:styleId="Default">
    <w:name w:val="Default"/>
    <w:rsid w:val="001219BB"/>
    <w:pPr>
      <w:widowControl w:val="0"/>
      <w:autoSpaceDE w:val="0"/>
      <w:autoSpaceDN w:val="0"/>
      <w:adjustRightInd w:val="0"/>
    </w:pPr>
    <w:rPr>
      <w:rFonts w:ascii="Times New Roman" w:eastAsia="Times New Roman" w:hAnsi="Times New Roman"/>
      <w:color w:val="000000"/>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2" w:semiHidden="0" w:unhideWhenUsed="0" w:qFormat="1"/>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1604"/>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qFormat/>
    <w:rsid w:val="00731604"/>
    <w:pPr>
      <w:ind w:left="720"/>
      <w:contextualSpacing/>
    </w:pPr>
  </w:style>
  <w:style w:type="paragraph" w:styleId="NormalWeb">
    <w:name w:val="Normal (Web)"/>
    <w:basedOn w:val="Normal"/>
    <w:rsid w:val="008C35E8"/>
    <w:pPr>
      <w:spacing w:after="180"/>
    </w:pPr>
    <w:rPr>
      <w:rFonts w:ascii="Times New Roman" w:eastAsia="Times New Roman" w:hAnsi="Times New Roman"/>
      <w:color w:val="333333"/>
    </w:rPr>
  </w:style>
  <w:style w:type="character" w:styleId="Hyperlink">
    <w:name w:val="Hyperlink"/>
    <w:rsid w:val="00A341F8"/>
    <w:rPr>
      <w:color w:val="0000FF"/>
      <w:u w:val="single"/>
    </w:rPr>
  </w:style>
  <w:style w:type="character" w:styleId="FollowedHyperlink">
    <w:name w:val="FollowedHyperlink"/>
    <w:rsid w:val="00A341F8"/>
    <w:rPr>
      <w:color w:val="800080"/>
      <w:u w:val="single"/>
    </w:rPr>
  </w:style>
  <w:style w:type="character" w:styleId="Strong">
    <w:name w:val="Strong"/>
    <w:qFormat/>
    <w:rsid w:val="006323CF"/>
    <w:rPr>
      <w:b/>
      <w:bCs/>
    </w:rPr>
  </w:style>
  <w:style w:type="character" w:customStyle="1" w:styleId="mw-headline">
    <w:name w:val="mw-headline"/>
    <w:basedOn w:val="DefaultParagraphFont"/>
    <w:rsid w:val="006B7F81"/>
  </w:style>
  <w:style w:type="table" w:customStyle="1" w:styleId="TableGrid1">
    <w:name w:val="Table Grid1"/>
    <w:basedOn w:val="TableNormal"/>
    <w:next w:val="TableGrid"/>
    <w:uiPriority w:val="59"/>
    <w:rsid w:val="00DC059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DC05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B97C09"/>
    <w:pPr>
      <w:tabs>
        <w:tab w:val="center" w:pos="4320"/>
        <w:tab w:val="right" w:pos="8640"/>
      </w:tabs>
    </w:pPr>
  </w:style>
  <w:style w:type="character" w:customStyle="1" w:styleId="HeaderChar">
    <w:name w:val="Header Char"/>
    <w:basedOn w:val="DefaultParagraphFont"/>
    <w:link w:val="Header"/>
    <w:uiPriority w:val="99"/>
    <w:semiHidden/>
    <w:rsid w:val="00B97C09"/>
    <w:rPr>
      <w:sz w:val="24"/>
      <w:szCs w:val="24"/>
    </w:rPr>
  </w:style>
  <w:style w:type="paragraph" w:styleId="Footer">
    <w:name w:val="footer"/>
    <w:basedOn w:val="Normal"/>
    <w:link w:val="FooterChar"/>
    <w:uiPriority w:val="99"/>
    <w:unhideWhenUsed/>
    <w:rsid w:val="00B97C09"/>
    <w:pPr>
      <w:tabs>
        <w:tab w:val="center" w:pos="4320"/>
        <w:tab w:val="right" w:pos="8640"/>
      </w:tabs>
    </w:pPr>
  </w:style>
  <w:style w:type="character" w:customStyle="1" w:styleId="FooterChar">
    <w:name w:val="Footer Char"/>
    <w:basedOn w:val="DefaultParagraphFont"/>
    <w:link w:val="Footer"/>
    <w:uiPriority w:val="99"/>
    <w:rsid w:val="00B97C09"/>
    <w:rPr>
      <w:sz w:val="24"/>
      <w:szCs w:val="24"/>
    </w:rPr>
  </w:style>
  <w:style w:type="paragraph" w:styleId="BalloonText">
    <w:name w:val="Balloon Text"/>
    <w:basedOn w:val="Normal"/>
    <w:link w:val="BalloonTextChar"/>
    <w:uiPriority w:val="99"/>
    <w:semiHidden/>
    <w:unhideWhenUsed/>
    <w:rsid w:val="003233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2338A"/>
    <w:rPr>
      <w:rFonts w:ascii="Lucida Grande" w:hAnsi="Lucida Grande" w:cs="Lucida Grande"/>
      <w:sz w:val="18"/>
      <w:szCs w:val="18"/>
    </w:rPr>
  </w:style>
  <w:style w:type="paragraph" w:styleId="ListParagraph">
    <w:name w:val="List Paragraph"/>
    <w:basedOn w:val="Normal"/>
    <w:uiPriority w:val="34"/>
    <w:qFormat/>
    <w:rsid w:val="000D3F54"/>
    <w:pPr>
      <w:ind w:left="720"/>
      <w:contextualSpacing/>
    </w:pPr>
  </w:style>
  <w:style w:type="character" w:styleId="PageNumber">
    <w:name w:val="page number"/>
    <w:basedOn w:val="DefaultParagraphFont"/>
    <w:uiPriority w:val="99"/>
    <w:semiHidden/>
    <w:unhideWhenUsed/>
    <w:rsid w:val="0073142B"/>
  </w:style>
  <w:style w:type="character" w:customStyle="1" w:styleId="apple-converted-space">
    <w:name w:val="apple-converted-space"/>
    <w:basedOn w:val="DefaultParagraphFont"/>
    <w:rsid w:val="00907BB3"/>
  </w:style>
  <w:style w:type="paragraph" w:customStyle="1" w:styleId="Default">
    <w:name w:val="Default"/>
    <w:rsid w:val="001219BB"/>
    <w:pPr>
      <w:widowControl w:val="0"/>
      <w:autoSpaceDE w:val="0"/>
      <w:autoSpaceDN w:val="0"/>
      <w:adjustRightInd w:val="0"/>
    </w:pPr>
    <w:rPr>
      <w:rFonts w:ascii="Times New Roman" w:eastAsia="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63734">
      <w:bodyDiv w:val="1"/>
      <w:marLeft w:val="0"/>
      <w:marRight w:val="0"/>
      <w:marTop w:val="0"/>
      <w:marBottom w:val="0"/>
      <w:divBdr>
        <w:top w:val="none" w:sz="0" w:space="0" w:color="auto"/>
        <w:left w:val="none" w:sz="0" w:space="0" w:color="auto"/>
        <w:bottom w:val="none" w:sz="0" w:space="0" w:color="auto"/>
        <w:right w:val="none" w:sz="0" w:space="0" w:color="auto"/>
      </w:divBdr>
      <w:divsChild>
        <w:div w:id="1036925926">
          <w:marLeft w:val="0"/>
          <w:marRight w:val="0"/>
          <w:marTop w:val="0"/>
          <w:marBottom w:val="0"/>
          <w:divBdr>
            <w:top w:val="none" w:sz="0" w:space="0" w:color="auto"/>
            <w:left w:val="none" w:sz="0" w:space="0" w:color="auto"/>
            <w:bottom w:val="none" w:sz="0" w:space="0" w:color="auto"/>
            <w:right w:val="none" w:sz="0" w:space="0" w:color="auto"/>
          </w:divBdr>
          <w:divsChild>
            <w:div w:id="1009603945">
              <w:marLeft w:val="0"/>
              <w:marRight w:val="0"/>
              <w:marTop w:val="0"/>
              <w:marBottom w:val="0"/>
              <w:divBdr>
                <w:top w:val="single" w:sz="6" w:space="4" w:color="888888"/>
                <w:left w:val="single" w:sz="6" w:space="4" w:color="888888"/>
                <w:bottom w:val="single" w:sz="6" w:space="4" w:color="888888"/>
                <w:right w:val="single" w:sz="6" w:space="4" w:color="888888"/>
              </w:divBdr>
              <w:divsChild>
                <w:div w:id="48486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381564">
      <w:bodyDiv w:val="1"/>
      <w:marLeft w:val="0"/>
      <w:marRight w:val="0"/>
      <w:marTop w:val="0"/>
      <w:marBottom w:val="0"/>
      <w:divBdr>
        <w:top w:val="none" w:sz="0" w:space="0" w:color="auto"/>
        <w:left w:val="none" w:sz="0" w:space="0" w:color="auto"/>
        <w:bottom w:val="none" w:sz="0" w:space="0" w:color="auto"/>
        <w:right w:val="none" w:sz="0" w:space="0" w:color="auto"/>
      </w:divBdr>
    </w:div>
    <w:div w:id="1286623841">
      <w:bodyDiv w:val="1"/>
      <w:marLeft w:val="0"/>
      <w:marRight w:val="0"/>
      <w:marTop w:val="0"/>
      <w:marBottom w:val="0"/>
      <w:divBdr>
        <w:top w:val="none" w:sz="0" w:space="0" w:color="auto"/>
        <w:left w:val="none" w:sz="0" w:space="0" w:color="auto"/>
        <w:bottom w:val="none" w:sz="0" w:space="0" w:color="auto"/>
        <w:right w:val="none" w:sz="0" w:space="0" w:color="auto"/>
      </w:divBdr>
      <w:divsChild>
        <w:div w:id="771054153">
          <w:marLeft w:val="0"/>
          <w:marRight w:val="0"/>
          <w:marTop w:val="0"/>
          <w:marBottom w:val="0"/>
          <w:divBdr>
            <w:top w:val="none" w:sz="0" w:space="0" w:color="auto"/>
            <w:left w:val="none" w:sz="0" w:space="0" w:color="auto"/>
            <w:bottom w:val="none" w:sz="0" w:space="0" w:color="auto"/>
            <w:right w:val="none" w:sz="0" w:space="0" w:color="auto"/>
          </w:divBdr>
          <w:divsChild>
            <w:div w:id="1876578247">
              <w:marLeft w:val="0"/>
              <w:marRight w:val="0"/>
              <w:marTop w:val="0"/>
              <w:marBottom w:val="0"/>
              <w:divBdr>
                <w:top w:val="none" w:sz="0" w:space="0" w:color="auto"/>
                <w:left w:val="none" w:sz="0" w:space="0" w:color="auto"/>
                <w:bottom w:val="none" w:sz="0" w:space="0" w:color="auto"/>
                <w:right w:val="none" w:sz="0" w:space="0" w:color="auto"/>
              </w:divBdr>
              <w:divsChild>
                <w:div w:id="1977947320">
                  <w:marLeft w:val="3750"/>
                  <w:marRight w:val="0"/>
                  <w:marTop w:val="0"/>
                  <w:marBottom w:val="0"/>
                  <w:divBdr>
                    <w:top w:val="none" w:sz="0" w:space="0" w:color="auto"/>
                    <w:left w:val="none" w:sz="0" w:space="0" w:color="auto"/>
                    <w:bottom w:val="none" w:sz="0" w:space="0" w:color="auto"/>
                    <w:right w:val="none" w:sz="0" w:space="0" w:color="auto"/>
                  </w:divBdr>
                  <w:divsChild>
                    <w:div w:id="2063480135">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sChild>
    </w:div>
    <w:div w:id="1389498722">
      <w:bodyDiv w:val="1"/>
      <w:marLeft w:val="0"/>
      <w:marRight w:val="0"/>
      <w:marTop w:val="0"/>
      <w:marBottom w:val="0"/>
      <w:divBdr>
        <w:top w:val="none" w:sz="0" w:space="0" w:color="auto"/>
        <w:left w:val="none" w:sz="0" w:space="0" w:color="auto"/>
        <w:bottom w:val="none" w:sz="0" w:space="0" w:color="auto"/>
        <w:right w:val="none" w:sz="0" w:space="0" w:color="auto"/>
      </w:divBdr>
    </w:div>
    <w:div w:id="166882695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hyperlink" Target="http://www.tomrichmond.com/blog/2008/02/14/how-to-draw-caricatures-1-the-5-shapes/" TargetMode="External"/><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hyperlink" Target="https://en.wikipedia.org/wiki/Person" TargetMode="External"/><Relationship Id="rId12" Type="http://schemas.openxmlformats.org/officeDocument/2006/relationships/hyperlink" Target="https://en.wikipedia.org/wiki/Object_(philosophy)" TargetMode="External"/><Relationship Id="rId13" Type="http://schemas.openxmlformats.org/officeDocument/2006/relationships/hyperlink" Target="https://en.wikipedia.org/wiki/Cartoon" TargetMode="External"/><Relationship Id="rId14" Type="http://schemas.openxmlformats.org/officeDocument/2006/relationships/hyperlink" Target="https://en.wikipedia.org/wiki/Idea" TargetMode="External"/><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hyperlink" Target="http://www.wikihow.com/Draw-Human-Faces"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17</Pages>
  <Words>2163</Words>
  <Characters>12332</Characters>
  <Application>Microsoft Macintosh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LSSD#202</Company>
  <LinksUpToDate>false</LinksUpToDate>
  <CharactersWithSpaces>14467</CharactersWithSpaces>
  <SharedDoc>false</SharedDoc>
  <HLinks>
    <vt:vector size="66" baseType="variant">
      <vt:variant>
        <vt:i4>4063286</vt:i4>
      </vt:variant>
      <vt:variant>
        <vt:i4>3</vt:i4>
      </vt:variant>
      <vt:variant>
        <vt:i4>0</vt:i4>
      </vt:variant>
      <vt:variant>
        <vt:i4>5</vt:i4>
      </vt:variant>
      <vt:variant>
        <vt:lpwstr>http://www.tomrichmond.com/blog/2008/02/14/how-to-draw-caricatures-1-the-5-shapes/</vt:lpwstr>
      </vt:variant>
      <vt:variant>
        <vt:lpwstr/>
      </vt:variant>
      <vt:variant>
        <vt:i4>3342409</vt:i4>
      </vt:variant>
      <vt:variant>
        <vt:i4>0</vt:i4>
      </vt:variant>
      <vt:variant>
        <vt:i4>0</vt:i4>
      </vt:variant>
      <vt:variant>
        <vt:i4>5</vt:i4>
      </vt:variant>
      <vt:variant>
        <vt:lpwstr>http://www.wikihow.com/Draw-Human-Faces</vt:lpwstr>
      </vt:variant>
      <vt:variant>
        <vt:lpwstr/>
      </vt:variant>
      <vt:variant>
        <vt:i4>8061029</vt:i4>
      </vt:variant>
      <vt:variant>
        <vt:i4>6064</vt:i4>
      </vt:variant>
      <vt:variant>
        <vt:i4>1026</vt:i4>
      </vt:variant>
      <vt:variant>
        <vt:i4>1</vt:i4>
      </vt:variant>
      <vt:variant>
        <vt:lpwstr>caricature 012</vt:lpwstr>
      </vt:variant>
      <vt:variant>
        <vt:lpwstr/>
      </vt:variant>
      <vt:variant>
        <vt:i4>7995492</vt:i4>
      </vt:variant>
      <vt:variant>
        <vt:i4>6077</vt:i4>
      </vt:variant>
      <vt:variant>
        <vt:i4>1028</vt:i4>
      </vt:variant>
      <vt:variant>
        <vt:i4>1</vt:i4>
      </vt:variant>
      <vt:variant>
        <vt:lpwstr>caricature 003</vt:lpwstr>
      </vt:variant>
      <vt:variant>
        <vt:lpwstr/>
      </vt:variant>
      <vt:variant>
        <vt:i4>8257636</vt:i4>
      </vt:variant>
      <vt:variant>
        <vt:i4>6082</vt:i4>
      </vt:variant>
      <vt:variant>
        <vt:i4>1031</vt:i4>
      </vt:variant>
      <vt:variant>
        <vt:i4>1</vt:i4>
      </vt:variant>
      <vt:variant>
        <vt:lpwstr>caricature 007</vt:lpwstr>
      </vt:variant>
      <vt:variant>
        <vt:lpwstr/>
      </vt:variant>
      <vt:variant>
        <vt:i4>6881329</vt:i4>
      </vt:variant>
      <vt:variant>
        <vt:i4>6323</vt:i4>
      </vt:variant>
      <vt:variant>
        <vt:i4>1030</vt:i4>
      </vt:variant>
      <vt:variant>
        <vt:i4>1</vt:i4>
      </vt:variant>
      <vt:variant>
        <vt:lpwstr>Face2_127</vt:lpwstr>
      </vt:variant>
      <vt:variant>
        <vt:lpwstr/>
      </vt:variant>
      <vt:variant>
        <vt:i4>7798878</vt:i4>
      </vt:variant>
      <vt:variant>
        <vt:i4>7246</vt:i4>
      </vt:variant>
      <vt:variant>
        <vt:i4>1029</vt:i4>
      </vt:variant>
      <vt:variant>
        <vt:i4>1</vt:i4>
      </vt:variant>
      <vt:variant>
        <vt:lpwstr>5shapes</vt:lpwstr>
      </vt:variant>
      <vt:variant>
        <vt:lpwstr/>
      </vt:variant>
      <vt:variant>
        <vt:i4>1769580</vt:i4>
      </vt:variant>
      <vt:variant>
        <vt:i4>7257</vt:i4>
      </vt:variant>
      <vt:variant>
        <vt:i4>1027</vt:i4>
      </vt:variant>
      <vt:variant>
        <vt:i4>1</vt:i4>
      </vt:variant>
      <vt:variant>
        <vt:lpwstr>relationships</vt:lpwstr>
      </vt:variant>
      <vt:variant>
        <vt:lpwstr/>
      </vt:variant>
      <vt:variant>
        <vt:i4>8061028</vt:i4>
      </vt:variant>
      <vt:variant>
        <vt:i4>-1</vt:i4>
      </vt:variant>
      <vt:variant>
        <vt:i4>1112</vt:i4>
      </vt:variant>
      <vt:variant>
        <vt:i4>1</vt:i4>
      </vt:variant>
      <vt:variant>
        <vt:lpwstr>caricature 002</vt:lpwstr>
      </vt:variant>
      <vt:variant>
        <vt:lpwstr/>
      </vt:variant>
      <vt:variant>
        <vt:i4>8126564</vt:i4>
      </vt:variant>
      <vt:variant>
        <vt:i4>-1</vt:i4>
      </vt:variant>
      <vt:variant>
        <vt:i4>1151</vt:i4>
      </vt:variant>
      <vt:variant>
        <vt:i4>1</vt:i4>
      </vt:variant>
      <vt:variant>
        <vt:lpwstr>caricature 005</vt:lpwstr>
      </vt:variant>
      <vt:variant>
        <vt:lpwstr/>
      </vt:variant>
      <vt:variant>
        <vt:i4>7929957</vt:i4>
      </vt:variant>
      <vt:variant>
        <vt:i4>-1</vt:i4>
      </vt:variant>
      <vt:variant>
        <vt:i4>1158</vt:i4>
      </vt:variant>
      <vt:variant>
        <vt:i4>1</vt:i4>
      </vt:variant>
      <vt:variant>
        <vt:lpwstr>caricature 010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Sherron Burns</dc:creator>
  <cp:keywords/>
  <cp:lastModifiedBy>Sherron Burns</cp:lastModifiedBy>
  <cp:revision>4</cp:revision>
  <cp:lastPrinted>2013-07-26T18:42:00Z</cp:lastPrinted>
  <dcterms:created xsi:type="dcterms:W3CDTF">2013-07-26T18:42:00Z</dcterms:created>
  <dcterms:modified xsi:type="dcterms:W3CDTF">2013-09-08T22:02:00Z</dcterms:modified>
</cp:coreProperties>
</file>